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8"/>
        <w:gridCol w:w="5713"/>
        <w:gridCol w:w="3858"/>
      </w:tblGrid>
      <w:tr>
        <w:trPr>
          <w:trHeight w:val="570" w:hRule="atLeast"/>
        </w:trPr>
        <w:tc>
          <w:tcPr>
            <w:tcW w:w="6631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5600" w:val="left" w:leader="none"/>
              </w:tabs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Al Comune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  </w:t>
            </w:r>
            <w:r>
              <w:rPr>
                <w:spacing w:val="2"/>
                <w:sz w:val="16"/>
              </w:rPr>
              <w:t> </w:t>
            </w:r>
            <w:r>
              <w:rPr>
                <w:w w:val="100"/>
                <w:sz w:val="16"/>
                <w:u w:val="single" w:color="7F7F7F"/>
              </w:rPr>
              <w:t> </w:t>
            </w:r>
            <w:r>
              <w:rPr>
                <w:sz w:val="16"/>
                <w:u w:val="single" w:color="7F7F7F"/>
              </w:rPr>
              <w:tab/>
            </w:r>
          </w:p>
        </w:tc>
        <w:tc>
          <w:tcPr>
            <w:tcW w:w="3858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3489" w:val="left" w:leader="none"/>
              </w:tabs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Pratica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edilizia   </w:t>
            </w:r>
            <w:r>
              <w:rPr>
                <w:spacing w:val="1"/>
                <w:sz w:val="16"/>
              </w:rPr>
              <w:t> </w:t>
            </w:r>
            <w:r>
              <w:rPr>
                <w:w w:val="100"/>
                <w:sz w:val="16"/>
                <w:u w:val="single" w:color="7F7F7F"/>
              </w:rPr>
              <w:t> </w:t>
            </w:r>
            <w:r>
              <w:rPr>
                <w:sz w:val="16"/>
                <w:u w:val="single" w:color="7F7F7F"/>
              </w:rPr>
              <w:tab/>
            </w:r>
          </w:p>
        </w:tc>
      </w:tr>
      <w:tr>
        <w:trPr>
          <w:trHeight w:val="2503" w:hRule="atLeast"/>
        </w:trPr>
        <w:tc>
          <w:tcPr>
            <w:tcW w:w="918" w:type="dxa"/>
            <w:tcBorders>
              <w:top w:val="nil"/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95" w:val="left" w:leader="none"/>
              </w:tabs>
              <w:spacing w:line="240" w:lineRule="auto" w:before="141" w:after="0"/>
              <w:ind w:left="295" w:right="0" w:hanging="188"/>
              <w:jc w:val="left"/>
              <w:rPr>
                <w:sz w:val="16"/>
              </w:rPr>
            </w:pPr>
            <w:r>
              <w:rPr>
                <w:sz w:val="16"/>
              </w:rPr>
              <w:t>SUE</w:t>
            </w:r>
          </w:p>
        </w:tc>
        <w:tc>
          <w:tcPr>
            <w:tcW w:w="5713" w:type="dxa"/>
            <w:tcBorders>
              <w:top w:val="nil"/>
              <w:left w:val="nil"/>
            </w:tcBorders>
          </w:tcPr>
          <w:p>
            <w:pPr>
              <w:pStyle w:val="TableParagraph"/>
              <w:tabs>
                <w:tab w:pos="4836" w:val="left" w:leader="none"/>
              </w:tabs>
              <w:spacing w:before="141"/>
              <w:ind w:left="2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color w:val="808080"/>
                <w:sz w:val="16"/>
              </w:rPr>
              <w:t>PEC</w:t>
            </w:r>
            <w:r>
              <w:rPr>
                <w:rFonts w:ascii="Arial"/>
                <w:i/>
                <w:color w:val="808080"/>
                <w:spacing w:val="-5"/>
                <w:sz w:val="16"/>
              </w:rPr>
              <w:t> </w:t>
            </w:r>
            <w:r>
              <w:rPr>
                <w:rFonts w:ascii="Arial"/>
                <w:i/>
                <w:color w:val="808080"/>
                <w:sz w:val="16"/>
              </w:rPr>
              <w:t>/</w:t>
            </w:r>
            <w:r>
              <w:rPr>
                <w:rFonts w:ascii="Arial"/>
                <w:i/>
                <w:color w:val="808080"/>
                <w:spacing w:val="-2"/>
                <w:sz w:val="16"/>
              </w:rPr>
              <w:t> </w:t>
            </w:r>
            <w:r>
              <w:rPr>
                <w:rFonts w:ascii="Arial"/>
                <w:i/>
                <w:color w:val="808080"/>
                <w:sz w:val="16"/>
              </w:rPr>
              <w:t>Posta</w:t>
            </w:r>
            <w:r>
              <w:rPr>
                <w:rFonts w:ascii="Arial"/>
                <w:i/>
                <w:color w:val="808080"/>
                <w:spacing w:val="-1"/>
                <w:sz w:val="16"/>
              </w:rPr>
              <w:t> </w:t>
            </w:r>
            <w:r>
              <w:rPr>
                <w:rFonts w:ascii="Arial"/>
                <w:i/>
                <w:color w:val="808080"/>
                <w:sz w:val="16"/>
              </w:rPr>
              <w:t>elettronica  </w:t>
            </w:r>
            <w:r>
              <w:rPr>
                <w:rFonts w:ascii="Arial"/>
                <w:i/>
                <w:color w:val="808080"/>
                <w:w w:val="100"/>
                <w:sz w:val="16"/>
                <w:u w:val="single" w:color="7F7F7F"/>
              </w:rPr>
              <w:t> </w:t>
            </w:r>
            <w:r>
              <w:rPr>
                <w:rFonts w:ascii="Arial"/>
                <w:i/>
                <w:color w:val="808080"/>
                <w:sz w:val="16"/>
                <w:u w:val="single" w:color="7F7F7F"/>
              </w:rPr>
              <w:tab/>
            </w:r>
          </w:p>
        </w:tc>
        <w:tc>
          <w:tcPr>
            <w:tcW w:w="3858" w:type="dxa"/>
            <w:tcBorders>
              <w:top w:val="nil"/>
            </w:tcBorders>
          </w:tcPr>
          <w:p>
            <w:pPr>
              <w:pStyle w:val="TableParagraph"/>
              <w:tabs>
                <w:tab w:pos="1014" w:val="left" w:leader="none"/>
                <w:tab w:pos="1316" w:val="left" w:leader="none"/>
                <w:tab w:pos="1619" w:val="left" w:leader="none"/>
                <w:tab w:pos="1921" w:val="left" w:leader="none"/>
                <w:tab w:pos="2224" w:val="left" w:leader="none"/>
                <w:tab w:pos="2521" w:val="left" w:leader="none"/>
                <w:tab w:pos="2824" w:val="left" w:leader="none"/>
              </w:tabs>
              <w:spacing w:before="39"/>
              <w:ind w:left="107"/>
              <w:rPr>
                <w:rFonts w:ascii="Arial"/>
                <w:i/>
                <w:sz w:val="22"/>
              </w:rPr>
            </w:pPr>
            <w:r>
              <w:rPr>
                <w:sz w:val="16"/>
              </w:rPr>
              <w:t>del</w:t>
            </w:r>
            <w:r>
              <w:rPr>
                <w:spacing w:val="46"/>
                <w:sz w:val="16"/>
              </w:rPr>
              <w:t> </w:t>
            </w:r>
            <w:r>
              <w:rPr>
                <w:rFonts w:ascii="Arial"/>
                <w:i/>
                <w:color w:val="808080"/>
                <w:sz w:val="22"/>
              </w:rPr>
              <w:t>|</w:t>
            </w:r>
            <w:r>
              <w:rPr>
                <w:rFonts w:ascii="Arial"/>
                <w:i/>
                <w:color w:val="808080"/>
                <w:sz w:val="22"/>
                <w:u w:val="single" w:color="7F7F7F"/>
              </w:rPr>
              <w:t>    |</w:t>
              <w:tab/>
              <w:t>|</w:t>
              <w:tab/>
              <w:t>|</w:t>
              <w:tab/>
              <w:t>|</w:t>
              <w:tab/>
              <w:t>|</w:t>
              <w:tab/>
              <w:t>|</w:t>
              <w:tab/>
              <w:t>|</w:t>
              <w:tab/>
            </w:r>
            <w:r>
              <w:rPr>
                <w:rFonts w:ascii="Arial"/>
                <w:i/>
                <w:color w:val="808080"/>
                <w:sz w:val="22"/>
              </w:rPr>
              <w:t>|</w:t>
            </w:r>
          </w:p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tabs>
                <w:tab w:pos="2503" w:val="left" w:leader="none"/>
              </w:tabs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Protocollo  </w:t>
            </w:r>
            <w:r>
              <w:rPr>
                <w:spacing w:val="1"/>
                <w:sz w:val="16"/>
              </w:rPr>
              <w:t> </w:t>
            </w:r>
            <w:r>
              <w:rPr>
                <w:w w:val="100"/>
                <w:sz w:val="16"/>
                <w:u w:val="single" w:color="7F7F7F"/>
              </w:rPr>
              <w:t> </w:t>
            </w:r>
            <w:r>
              <w:rPr>
                <w:sz w:val="16"/>
                <w:u w:val="single" w:color="7F7F7F"/>
              </w:rPr>
              <w:tab/>
            </w:r>
          </w:p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7" w:val="left" w:leader="none"/>
              </w:tabs>
              <w:spacing w:line="240" w:lineRule="auto" w:before="0" w:after="0"/>
              <w:ind w:left="296" w:right="0" w:hanging="190"/>
              <w:jc w:val="left"/>
              <w:rPr>
                <w:sz w:val="16"/>
              </w:rPr>
            </w:pPr>
            <w:r>
              <w:rPr>
                <w:sz w:val="16"/>
              </w:rPr>
              <w:t>CILA-Superbonus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7" w:val="left" w:leader="none"/>
              </w:tabs>
              <w:spacing w:line="360" w:lineRule="auto" w:before="92" w:after="0"/>
              <w:ind w:left="107" w:right="427" w:firstLine="0"/>
              <w:jc w:val="left"/>
              <w:rPr>
                <w:sz w:val="16"/>
              </w:rPr>
            </w:pPr>
            <w:r>
              <w:rPr>
                <w:sz w:val="16"/>
              </w:rPr>
              <w:t>CILA-Superbonus con altre comunicazioni 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SCIA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7" w:val="left" w:leader="none"/>
              </w:tabs>
              <w:spacing w:line="360" w:lineRule="auto" w:before="0" w:after="0"/>
              <w:ind w:left="107" w:right="306" w:firstLine="0"/>
              <w:jc w:val="left"/>
              <w:rPr>
                <w:sz w:val="16"/>
              </w:rPr>
            </w:pPr>
            <w:r>
              <w:rPr>
                <w:sz w:val="16"/>
              </w:rPr>
              <w:t>CILA-Superbonus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richiesta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contestuale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atti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presupposti</w:t>
            </w:r>
          </w:p>
          <w:p>
            <w:pPr>
              <w:pStyle w:val="TableParagraph"/>
              <w:ind w:left="171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color w:val="808080"/>
                <w:sz w:val="16"/>
              </w:rPr>
              <w:t>da</w:t>
            </w:r>
            <w:r>
              <w:rPr>
                <w:rFonts w:ascii="Arial"/>
                <w:i/>
                <w:color w:val="808080"/>
                <w:spacing w:val="-1"/>
                <w:sz w:val="16"/>
              </w:rPr>
              <w:t> </w:t>
            </w:r>
            <w:r>
              <w:rPr>
                <w:rFonts w:ascii="Arial"/>
                <w:i/>
                <w:color w:val="808080"/>
                <w:sz w:val="16"/>
              </w:rPr>
              <w:t>compilare</w:t>
            </w:r>
            <w:r>
              <w:rPr>
                <w:rFonts w:ascii="Arial"/>
                <w:i/>
                <w:color w:val="808080"/>
                <w:spacing w:val="-1"/>
                <w:sz w:val="16"/>
              </w:rPr>
              <w:t> </w:t>
            </w:r>
            <w:r>
              <w:rPr>
                <w:rFonts w:ascii="Arial"/>
                <w:i/>
                <w:color w:val="808080"/>
                <w:sz w:val="16"/>
              </w:rPr>
              <w:t>a</w:t>
            </w:r>
            <w:r>
              <w:rPr>
                <w:rFonts w:ascii="Arial"/>
                <w:i/>
                <w:color w:val="808080"/>
                <w:spacing w:val="-2"/>
                <w:sz w:val="16"/>
              </w:rPr>
              <w:t> </w:t>
            </w:r>
            <w:r>
              <w:rPr>
                <w:rFonts w:ascii="Arial"/>
                <w:i/>
                <w:color w:val="808080"/>
                <w:sz w:val="16"/>
              </w:rPr>
              <w:t>cura</w:t>
            </w:r>
            <w:r>
              <w:rPr>
                <w:rFonts w:ascii="Arial"/>
                <w:i/>
                <w:color w:val="808080"/>
                <w:spacing w:val="-1"/>
                <w:sz w:val="16"/>
              </w:rPr>
              <w:t> </w:t>
            </w:r>
            <w:r>
              <w:rPr>
                <w:rFonts w:ascii="Arial"/>
                <w:i/>
                <w:color w:val="808080"/>
                <w:sz w:val="16"/>
              </w:rPr>
              <w:t>del</w:t>
            </w:r>
            <w:r>
              <w:rPr>
                <w:rFonts w:ascii="Arial"/>
                <w:i/>
                <w:color w:val="808080"/>
                <w:spacing w:val="-1"/>
                <w:sz w:val="16"/>
              </w:rPr>
              <w:t> </w:t>
            </w:r>
            <w:r>
              <w:rPr>
                <w:rFonts w:ascii="Arial"/>
                <w:i/>
                <w:color w:val="808080"/>
                <w:sz w:val="16"/>
              </w:rPr>
              <w:t>SUE</w:t>
            </w:r>
          </w:p>
        </w:tc>
      </w:tr>
    </w:tbl>
    <w:p>
      <w:pPr>
        <w:pStyle w:val="BodyText"/>
        <w:spacing w:before="4"/>
        <w:rPr>
          <w:rFonts w:ascii="Times New Roman"/>
          <w:sz w:val="13"/>
        </w:rPr>
      </w:pPr>
    </w:p>
    <w:p>
      <w:pPr>
        <w:spacing w:before="88"/>
        <w:ind w:left="586" w:right="627" w:firstLine="0"/>
        <w:jc w:val="center"/>
        <w:rPr>
          <w:sz w:val="32"/>
        </w:rPr>
      </w:pPr>
      <w:r>
        <w:rPr>
          <w:sz w:val="40"/>
        </w:rPr>
        <w:t>CILA-S</w:t>
      </w:r>
      <w:r>
        <w:rPr>
          <w:sz w:val="32"/>
        </w:rPr>
        <w:t>UPERBONUS</w:t>
      </w:r>
    </w:p>
    <w:p>
      <w:pPr>
        <w:spacing w:before="119"/>
        <w:ind w:left="587" w:right="627" w:firstLine="0"/>
        <w:jc w:val="center"/>
        <w:rPr>
          <w:sz w:val="32"/>
        </w:rPr>
      </w:pPr>
      <w:r>
        <w:rPr>
          <w:sz w:val="32"/>
        </w:rPr>
        <w:t>C</w:t>
      </w:r>
      <w:r>
        <w:rPr>
          <w:sz w:val="26"/>
        </w:rPr>
        <w:t>OMUNICAZIONE INIZIO LAVORI ASSEVERATA PER GLI INTERVENTI DI CUI</w:t>
      </w:r>
      <w:r>
        <w:rPr>
          <w:spacing w:val="-70"/>
          <w:sz w:val="26"/>
        </w:rPr>
        <w:t> </w:t>
      </w:r>
      <w:r>
        <w:rPr>
          <w:sz w:val="26"/>
        </w:rPr>
        <w:t>ALL</w:t>
      </w:r>
      <w:r>
        <w:rPr>
          <w:sz w:val="32"/>
        </w:rPr>
        <w:t>’</w:t>
      </w:r>
      <w:r>
        <w:rPr>
          <w:sz w:val="26"/>
        </w:rPr>
        <w:t>ART</w:t>
      </w:r>
      <w:r>
        <w:rPr>
          <w:sz w:val="32"/>
        </w:rPr>
        <w:t>.</w:t>
      </w:r>
      <w:r>
        <w:rPr>
          <w:spacing w:val="-18"/>
          <w:sz w:val="32"/>
        </w:rPr>
        <w:t> </w:t>
      </w:r>
      <w:r>
        <w:rPr>
          <w:sz w:val="32"/>
        </w:rPr>
        <w:t>119</w:t>
      </w:r>
      <w:r>
        <w:rPr>
          <w:spacing w:val="-17"/>
          <w:sz w:val="32"/>
        </w:rPr>
        <w:t> </w:t>
      </w:r>
      <w:r>
        <w:rPr>
          <w:sz w:val="26"/>
        </w:rPr>
        <w:t>DEL</w:t>
      </w:r>
      <w:r>
        <w:rPr>
          <w:spacing w:val="2"/>
          <w:sz w:val="26"/>
        </w:rPr>
        <w:t> </w:t>
      </w:r>
      <w:r>
        <w:rPr>
          <w:sz w:val="32"/>
        </w:rPr>
        <w:t>D.L.</w:t>
      </w:r>
      <w:r>
        <w:rPr>
          <w:spacing w:val="-17"/>
          <w:sz w:val="32"/>
        </w:rPr>
        <w:t> </w:t>
      </w:r>
      <w:r>
        <w:rPr>
          <w:sz w:val="26"/>
        </w:rPr>
        <w:t>N</w:t>
      </w:r>
      <w:r>
        <w:rPr>
          <w:sz w:val="32"/>
        </w:rPr>
        <w:t>.</w:t>
      </w:r>
      <w:r>
        <w:rPr>
          <w:spacing w:val="-17"/>
          <w:sz w:val="32"/>
        </w:rPr>
        <w:t> </w:t>
      </w:r>
      <w:r>
        <w:rPr>
          <w:sz w:val="32"/>
        </w:rPr>
        <w:t>34</w:t>
      </w:r>
      <w:r>
        <w:rPr>
          <w:spacing w:val="-15"/>
          <w:sz w:val="32"/>
        </w:rPr>
        <w:t> </w:t>
      </w:r>
      <w:r>
        <w:rPr>
          <w:sz w:val="26"/>
        </w:rPr>
        <w:t>DEL</w:t>
      </w:r>
      <w:r>
        <w:rPr>
          <w:spacing w:val="-2"/>
          <w:sz w:val="26"/>
        </w:rPr>
        <w:t> </w:t>
      </w:r>
      <w:r>
        <w:rPr>
          <w:sz w:val="32"/>
        </w:rPr>
        <w:t>2020</w:t>
      </w:r>
    </w:p>
    <w:p>
      <w:pPr>
        <w:spacing w:line="184" w:lineRule="exact" w:before="0"/>
        <w:ind w:left="1130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(ai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sensi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dell’art. 119,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comma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13</w:t>
      </w:r>
      <w:r>
        <w:rPr>
          <w:rFonts w:ascii="Arial" w:hAnsi="Arial"/>
          <w:b/>
          <w:i/>
          <w:sz w:val="16"/>
        </w:rPr>
        <w:t>-ter</w:t>
      </w:r>
      <w:r>
        <w:rPr>
          <w:rFonts w:ascii="Arial" w:hAnsi="Arial"/>
          <w:b/>
          <w:sz w:val="16"/>
        </w:rPr>
        <w:t>, del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D.L. n. 34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2020,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come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modificato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dall’art.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33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D.L.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n. 77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2021)</w:t>
      </w:r>
    </w:p>
    <w:p>
      <w:pPr>
        <w:pStyle w:val="BodyText"/>
        <w:spacing w:before="10"/>
        <w:rPr>
          <w:rFonts w:ascii="Arial"/>
          <w:b/>
          <w:sz w:val="2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pt;margin-top:18.384434pt;width:523.4500pt;height:15.15pt;mso-position-horizontal-relative:page;mso-position-vertical-relative:paragraph;z-index:-15728640;mso-wrap-distance-left:0;mso-wrap-distance-right:0" type="#_x0000_t202" filled="true" fillcolor="#e6e6e6" stroked="false">
            <v:textbox inset="0,0,0,0">
              <w:txbxContent>
                <w:p>
                  <w:pPr>
                    <w:tabs>
                      <w:tab w:pos="2991" w:val="left" w:leader="none"/>
                    </w:tabs>
                    <w:spacing w:before="47"/>
                    <w:ind w:left="107" w:right="0" w:firstLine="0"/>
                    <w:jc w:val="left"/>
                    <w:rPr>
                      <w:rFonts w:ascii="Arial" w:hAnsi="Arial"/>
                      <w:b/>
                      <w:i/>
                      <w:sz w:val="18"/>
                    </w:rPr>
                  </w:pPr>
                  <w:r>
                    <w:rPr>
                      <w:rFonts w:ascii="Arial" w:hAnsi="Arial"/>
                      <w:b/>
                      <w:i/>
                      <w:sz w:val="18"/>
                    </w:rPr>
                    <w:t>DATI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t>DEL TITOLARE</w:t>
                    <w:tab/>
                  </w:r>
                  <w:r>
                    <w:rPr>
                      <w:rFonts w:ascii="Arial" w:hAnsi="Arial"/>
                      <w:b/>
                      <w:i/>
                      <w:color w:val="808080"/>
                      <w:sz w:val="18"/>
                    </w:rPr>
                    <w:t>(in</w:t>
                  </w:r>
                  <w:r>
                    <w:rPr>
                      <w:rFonts w:ascii="Arial" w:hAnsi="Arial"/>
                      <w:b/>
                      <w:i/>
                      <w:color w:val="80808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808080"/>
                      <w:sz w:val="18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color w:val="80808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808080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i/>
                      <w:color w:val="80808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808080"/>
                      <w:sz w:val="18"/>
                    </w:rPr>
                    <w:t>più</w:t>
                  </w:r>
                  <w:r>
                    <w:rPr>
                      <w:rFonts w:ascii="Arial" w:hAnsi="Arial"/>
                      <w:b/>
                      <w:i/>
                      <w:color w:val="80808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808080"/>
                      <w:sz w:val="18"/>
                    </w:rPr>
                    <w:t>titolari, la</w:t>
                  </w:r>
                  <w:r>
                    <w:rPr>
                      <w:rFonts w:ascii="Arial" w:hAnsi="Arial"/>
                      <w:b/>
                      <w:i/>
                      <w:color w:val="80808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808080"/>
                      <w:sz w:val="18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color w:val="80808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808080"/>
                      <w:sz w:val="18"/>
                    </w:rPr>
                    <w:t>è</w:t>
                  </w:r>
                  <w:r>
                    <w:rPr>
                      <w:rFonts w:ascii="Arial" w:hAnsi="Arial"/>
                      <w:b/>
                      <w:i/>
                      <w:color w:val="80808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808080"/>
                      <w:sz w:val="18"/>
                    </w:rPr>
                    <w:t>ripetibile nell’allegato</w:t>
                  </w:r>
                  <w:r>
                    <w:rPr>
                      <w:rFonts w:ascii="Arial" w:hAnsi="Arial"/>
                      <w:b/>
                      <w:i/>
                      <w:color w:val="80808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808080"/>
                      <w:sz w:val="18"/>
                    </w:rPr>
                    <w:t>“S</w:t>
                  </w:r>
                  <w:r>
                    <w:rPr>
                      <w:rFonts w:ascii="Arial" w:hAnsi="Arial"/>
                      <w:b/>
                      <w:i/>
                      <w:color w:val="808080"/>
                      <w:sz w:val="14"/>
                    </w:rPr>
                    <w:t>OGGETTI</w:t>
                  </w:r>
                  <w:r>
                    <w:rPr>
                      <w:rFonts w:ascii="Arial" w:hAnsi="Arial"/>
                      <w:b/>
                      <w:i/>
                      <w:color w:val="808080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808080"/>
                      <w:sz w:val="14"/>
                    </w:rPr>
                    <w:t>COINVOLTI</w:t>
                  </w:r>
                  <w:r>
                    <w:rPr>
                      <w:rFonts w:ascii="Arial" w:hAnsi="Arial"/>
                      <w:b/>
                      <w:i/>
                      <w:color w:val="808080"/>
                      <w:sz w:val="18"/>
                    </w:rPr>
                    <w:t>”)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rFonts w:ascii="Arial"/>
          <w:b/>
          <w:sz w:val="1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4"/>
        <w:gridCol w:w="2629"/>
        <w:gridCol w:w="712"/>
        <w:gridCol w:w="868"/>
        <w:gridCol w:w="873"/>
        <w:gridCol w:w="3913"/>
      </w:tblGrid>
      <w:tr>
        <w:trPr>
          <w:trHeight w:val="664" w:hRule="atLeast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8"/>
              <w:ind w:left="107" w:right="401"/>
              <w:rPr>
                <w:sz w:val="18"/>
              </w:rPr>
            </w:pPr>
            <w:r>
              <w:rPr>
                <w:sz w:val="18"/>
              </w:rPr>
              <w:t>Cognome 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Nome</w:t>
            </w:r>
          </w:p>
        </w:tc>
        <w:tc>
          <w:tcPr>
            <w:tcW w:w="8995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tabs>
                <w:tab w:pos="7384" w:val="left" w:leader="none"/>
              </w:tabs>
              <w:spacing w:before="1"/>
              <w:ind w:left="139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>
        <w:trPr>
          <w:trHeight w:val="561" w:hRule="atLeast"/>
        </w:trPr>
        <w:tc>
          <w:tcPr>
            <w:tcW w:w="14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4"/>
              <w:ind w:left="107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fiscale</w:t>
            </w:r>
          </w:p>
        </w:tc>
        <w:tc>
          <w:tcPr>
            <w:tcW w:w="4209" w:type="dxa"/>
            <w:gridSpan w:val="3"/>
          </w:tcPr>
          <w:p>
            <w:pPr>
              <w:pStyle w:val="TableParagraph"/>
              <w:tabs>
                <w:tab w:pos="633" w:val="left" w:leader="none"/>
                <w:tab w:pos="880" w:val="left" w:leader="none"/>
                <w:tab w:pos="1127" w:val="left" w:leader="none"/>
                <w:tab w:pos="1374" w:val="left" w:leader="none"/>
                <w:tab w:pos="1621" w:val="left" w:leader="none"/>
                <w:tab w:pos="1868" w:val="left" w:leader="none"/>
                <w:tab w:pos="2115" w:val="left" w:leader="none"/>
                <w:tab w:pos="2362" w:val="left" w:leader="none"/>
                <w:tab w:pos="2853" w:val="left" w:leader="none"/>
                <w:tab w:pos="3100" w:val="left" w:leader="none"/>
                <w:tab w:pos="3347" w:val="left" w:leader="none"/>
                <w:tab w:pos="3594" w:val="left" w:leader="none"/>
                <w:tab w:pos="3841" w:val="left" w:leader="none"/>
              </w:tabs>
              <w:spacing w:before="164"/>
              <w:ind w:left="139"/>
              <w:rPr>
                <w:sz w:val="18"/>
              </w:rPr>
            </w:pP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</w:t>
              <w:tab/>
              <w:t>|</w:t>
              <w:tab/>
              <w:t>|</w:t>
              <w:tab/>
              <w:t>|</w:t>
              <w:tab/>
              <w:t>|</w:t>
              <w:tab/>
              <w:t>|</w:t>
              <w:tab/>
              <w:t>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</w:t>
              <w:tab/>
              <w:t>|</w:t>
              <w:tab/>
              <w:t>|</w:t>
              <w:tab/>
              <w:t>|</w:t>
            </w:r>
            <w:r>
              <w:rPr>
                <w:color w:val="808080"/>
                <w:spacing w:val="100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</w:rPr>
              <w:t>|</w:t>
            </w: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5" w:hRule="atLeast"/>
        </w:trPr>
        <w:tc>
          <w:tcPr>
            <w:tcW w:w="146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nato/a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</w:p>
        </w:tc>
        <w:tc>
          <w:tcPr>
            <w:tcW w:w="262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tabs>
                <w:tab w:pos="2484" w:val="left" w:leader="none"/>
              </w:tabs>
              <w:ind w:left="139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712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868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808080"/>
                <w:sz w:val="18"/>
              </w:rPr>
              <w:t>|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>  </w:t>
            </w:r>
            <w:r>
              <w:rPr>
                <w:rFonts w:ascii="Arial"/>
                <w:i/>
                <w:color w:val="808080"/>
                <w:spacing w:val="1"/>
                <w:sz w:val="18"/>
                <w:u w:val="single" w:color="7F7F7F"/>
              </w:rPr>
              <w:t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>|  </w:t>
            </w:r>
            <w:r>
              <w:rPr>
                <w:rFonts w:ascii="Arial"/>
                <w:i/>
                <w:color w:val="808080"/>
                <w:spacing w:val="48"/>
                <w:sz w:val="18"/>
                <w:u w:val="single" w:color="7F7F7F"/>
              </w:rPr>
              <w:t> </w:t>
            </w:r>
            <w:r>
              <w:rPr>
                <w:rFonts w:ascii="Arial"/>
                <w:i/>
                <w:color w:val="808080"/>
                <w:sz w:val="18"/>
              </w:rPr>
              <w:t>|</w:t>
            </w:r>
          </w:p>
        </w:tc>
        <w:tc>
          <w:tcPr>
            <w:tcW w:w="87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31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91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tabs>
                <w:tab w:pos="3462" w:val="left" w:leader="none"/>
              </w:tabs>
              <w:ind w:left="516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>
        <w:trPr>
          <w:trHeight w:val="531" w:hRule="atLeast"/>
        </w:trPr>
        <w:tc>
          <w:tcPr>
            <w:tcW w:w="14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8"/>
              <w:ind w:left="107"/>
              <w:rPr>
                <w:sz w:val="18"/>
              </w:rPr>
            </w:pPr>
            <w:r>
              <w:rPr>
                <w:sz w:val="18"/>
              </w:rPr>
              <w:t>nato/a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il</w:t>
            </w:r>
          </w:p>
        </w:tc>
        <w:tc>
          <w:tcPr>
            <w:tcW w:w="2629" w:type="dxa"/>
          </w:tcPr>
          <w:p>
            <w:pPr>
              <w:pStyle w:val="TableParagraph"/>
              <w:spacing w:before="158"/>
              <w:ind w:left="139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808080"/>
                <w:sz w:val="18"/>
              </w:rPr>
              <w:t>|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>  </w:t>
            </w:r>
            <w:r>
              <w:rPr>
                <w:rFonts w:ascii="Arial"/>
                <w:i/>
                <w:color w:val="808080"/>
                <w:spacing w:val="2"/>
                <w:sz w:val="18"/>
                <w:u w:val="single" w:color="7F7F7F"/>
              </w:rPr>
              <w:t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>|  </w:t>
            </w:r>
            <w:r>
              <w:rPr>
                <w:rFonts w:ascii="Arial"/>
                <w:i/>
                <w:color w:val="808080"/>
                <w:spacing w:val="48"/>
                <w:sz w:val="18"/>
                <w:u w:val="single" w:color="7F7F7F"/>
              </w:rPr>
              <w:t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>|  </w:t>
            </w:r>
            <w:r>
              <w:rPr>
                <w:rFonts w:ascii="Arial"/>
                <w:i/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>|  </w:t>
            </w:r>
            <w:r>
              <w:rPr>
                <w:rFonts w:ascii="Arial"/>
                <w:i/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>|  </w:t>
            </w:r>
            <w:r>
              <w:rPr>
                <w:rFonts w:ascii="Arial"/>
                <w:i/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>|  </w:t>
            </w:r>
            <w:r>
              <w:rPr>
                <w:rFonts w:ascii="Arial"/>
                <w:i/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>|  </w:t>
            </w:r>
            <w:r>
              <w:rPr>
                <w:rFonts w:ascii="Arial"/>
                <w:i/>
                <w:color w:val="808080"/>
                <w:spacing w:val="48"/>
                <w:sz w:val="18"/>
                <w:u w:val="single" w:color="7F7F7F"/>
              </w:rPr>
              <w:t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>|  </w:t>
            </w:r>
            <w:r>
              <w:rPr>
                <w:rFonts w:ascii="Arial"/>
                <w:i/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rFonts w:ascii="Arial"/>
                <w:i/>
                <w:color w:val="808080"/>
                <w:sz w:val="18"/>
              </w:rPr>
              <w:t>|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9" w:hRule="atLeast"/>
        </w:trPr>
        <w:tc>
          <w:tcPr>
            <w:tcW w:w="14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0"/>
              <w:ind w:left="107"/>
              <w:rPr>
                <w:sz w:val="18"/>
              </w:rPr>
            </w:pPr>
            <w:r>
              <w:rPr>
                <w:sz w:val="18"/>
              </w:rPr>
              <w:t>residente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</w:p>
        </w:tc>
        <w:tc>
          <w:tcPr>
            <w:tcW w:w="2629" w:type="dxa"/>
          </w:tcPr>
          <w:p>
            <w:pPr>
              <w:pStyle w:val="TableParagraph"/>
              <w:tabs>
                <w:tab w:pos="2484" w:val="left" w:leader="none"/>
              </w:tabs>
              <w:spacing w:before="160"/>
              <w:ind w:left="139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712" w:type="dxa"/>
          </w:tcPr>
          <w:p>
            <w:pPr>
              <w:pStyle w:val="TableParagraph"/>
              <w:spacing w:before="160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868" w:type="dxa"/>
          </w:tcPr>
          <w:p>
            <w:pPr>
              <w:pStyle w:val="TableParagraph"/>
              <w:spacing w:before="160"/>
              <w:ind w:left="12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808080"/>
                <w:sz w:val="18"/>
              </w:rPr>
              <w:t>|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>  </w:t>
            </w:r>
            <w:r>
              <w:rPr>
                <w:rFonts w:ascii="Arial"/>
                <w:i/>
                <w:color w:val="808080"/>
                <w:spacing w:val="1"/>
                <w:sz w:val="18"/>
                <w:u w:val="single" w:color="7F7F7F"/>
              </w:rPr>
              <w:t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>|  </w:t>
            </w:r>
            <w:r>
              <w:rPr>
                <w:rFonts w:ascii="Arial"/>
                <w:i/>
                <w:color w:val="808080"/>
                <w:spacing w:val="48"/>
                <w:sz w:val="18"/>
                <w:u w:val="single" w:color="7F7F7F"/>
              </w:rPr>
              <w:t> </w:t>
            </w:r>
            <w:r>
              <w:rPr>
                <w:rFonts w:ascii="Arial"/>
                <w:i/>
                <w:color w:val="808080"/>
                <w:sz w:val="18"/>
              </w:rPr>
              <w:t>|</w:t>
            </w:r>
          </w:p>
        </w:tc>
        <w:tc>
          <w:tcPr>
            <w:tcW w:w="873" w:type="dxa"/>
          </w:tcPr>
          <w:p>
            <w:pPr>
              <w:pStyle w:val="TableParagraph"/>
              <w:spacing w:before="160"/>
              <w:ind w:left="131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913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3074" w:val="left" w:leader="none"/>
              </w:tabs>
              <w:spacing w:before="160"/>
              <w:ind w:left="127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>
        <w:trPr>
          <w:trHeight w:val="583" w:hRule="atLeast"/>
        </w:trPr>
        <w:tc>
          <w:tcPr>
            <w:tcW w:w="14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indirizzo</w:t>
            </w:r>
          </w:p>
        </w:tc>
        <w:tc>
          <w:tcPr>
            <w:tcW w:w="5082" w:type="dxa"/>
            <w:gridSpan w:val="4"/>
          </w:tcPr>
          <w:p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tabs>
                <w:tab w:pos="3685" w:val="left" w:leader="none"/>
                <w:tab w:pos="4990" w:val="left" w:leader="none"/>
              </w:tabs>
              <w:ind w:left="139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 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n. </w:t>
            </w:r>
            <w:r>
              <w:rPr>
                <w:spacing w:val="-2"/>
                <w:sz w:val="18"/>
              </w:rPr>
              <w:t> 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39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tabs>
                <w:tab w:pos="1839" w:val="left" w:leader="none"/>
              </w:tabs>
              <w:ind w:left="816"/>
              <w:rPr>
                <w:rFonts w:ascii="Arial"/>
                <w:i/>
                <w:sz w:val="18"/>
              </w:rPr>
            </w:pPr>
            <w:r>
              <w:rPr>
                <w:sz w:val="18"/>
              </w:rPr>
              <w:t>C.A.P.</w:t>
              <w:tab/>
            </w:r>
            <w:r>
              <w:rPr>
                <w:rFonts w:ascii="Arial"/>
                <w:i/>
                <w:color w:val="808080"/>
                <w:sz w:val="18"/>
              </w:rPr>
              <w:t>|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>  </w:t>
            </w:r>
            <w:r>
              <w:rPr>
                <w:rFonts w:ascii="Arial"/>
                <w:i/>
                <w:color w:val="808080"/>
                <w:spacing w:val="2"/>
                <w:sz w:val="18"/>
                <w:u w:val="single" w:color="7F7F7F"/>
              </w:rPr>
              <w:t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>|  </w:t>
            </w:r>
            <w:r>
              <w:rPr>
                <w:rFonts w:ascii="Arial"/>
                <w:i/>
                <w:color w:val="808080"/>
                <w:spacing w:val="48"/>
                <w:sz w:val="18"/>
                <w:u w:val="single" w:color="7F7F7F"/>
              </w:rPr>
              <w:t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>|  </w:t>
            </w:r>
            <w:r>
              <w:rPr>
                <w:rFonts w:ascii="Arial"/>
                <w:i/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>|  </w:t>
            </w:r>
            <w:r>
              <w:rPr>
                <w:rFonts w:ascii="Arial"/>
                <w:i/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>|  </w:t>
            </w:r>
            <w:r>
              <w:rPr>
                <w:rFonts w:ascii="Arial"/>
                <w:i/>
                <w:color w:val="808080"/>
                <w:spacing w:val="48"/>
                <w:sz w:val="18"/>
                <w:u w:val="single" w:color="7F7F7F"/>
              </w:rPr>
              <w:t> </w:t>
            </w:r>
            <w:r>
              <w:rPr>
                <w:rFonts w:ascii="Arial"/>
                <w:i/>
                <w:color w:val="808080"/>
                <w:sz w:val="18"/>
              </w:rPr>
              <w:t>|</w:t>
            </w:r>
          </w:p>
        </w:tc>
      </w:tr>
      <w:tr>
        <w:trPr>
          <w:trHeight w:val="617" w:hRule="atLeast"/>
        </w:trPr>
        <w:tc>
          <w:tcPr>
            <w:tcW w:w="14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107" w:right="371"/>
              <w:rPr>
                <w:sz w:val="18"/>
              </w:rPr>
            </w:pPr>
            <w:r>
              <w:rPr>
                <w:sz w:val="18"/>
              </w:rPr>
              <w:t>PEC / posta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elettronica</w:t>
            </w:r>
          </w:p>
        </w:tc>
        <w:tc>
          <w:tcPr>
            <w:tcW w:w="5082" w:type="dxa"/>
            <w:gridSpan w:val="4"/>
          </w:tcPr>
          <w:p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tabs>
                <w:tab w:pos="5009" w:val="left" w:leader="none"/>
              </w:tabs>
              <w:ind w:left="163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391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8" w:hRule="atLeast"/>
        </w:trPr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 w:before="65"/>
              <w:ind w:left="107" w:right="111"/>
              <w:rPr>
                <w:sz w:val="18"/>
              </w:rPr>
            </w:pPr>
            <w:r>
              <w:rPr>
                <w:sz w:val="18"/>
              </w:rPr>
              <w:t>Telefono fisso /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cellulare</w:t>
            </w:r>
          </w:p>
        </w:tc>
        <w:tc>
          <w:tcPr>
            <w:tcW w:w="5082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4985" w:val="left" w:leader="none"/>
              </w:tabs>
              <w:spacing w:before="65"/>
              <w:ind w:left="139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391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9"/>
        <w:rPr>
          <w:rFonts w:ascii="Arial"/>
          <w:b/>
          <w:sz w:val="13"/>
        </w:rPr>
      </w:pPr>
    </w:p>
    <w:p>
      <w:pPr>
        <w:pStyle w:val="Heading3"/>
        <w:tabs>
          <w:tab w:pos="5923" w:val="left" w:leader="none"/>
          <w:tab w:pos="10568" w:val="left" w:leader="none"/>
        </w:tabs>
        <w:spacing w:before="95"/>
        <w:ind w:left="100"/>
      </w:pPr>
      <w:r>
        <w:rPr/>
        <w:pict>
          <v:rect style="position:absolute;margin-left:170.059998pt;margin-top:42.951908pt;width:385.18pt;height:1.44pt;mso-position-horizontal-relative:page;mso-position-vertical-relative:paragraph;z-index:-16233472" filled="true" fillcolor="#000000" stroked="false">
            <v:fill type="solid"/>
            <w10:wrap type="none"/>
          </v:rect>
        </w:pict>
      </w:r>
      <w:r>
        <w:rPr>
          <w:w w:val="100"/>
          <w:shd w:fill="E6E6E6" w:color="auto" w:val="clear"/>
        </w:rPr>
        <w:t> </w:t>
      </w:r>
      <w:r>
        <w:rPr>
          <w:spacing w:val="7"/>
          <w:shd w:fill="E6E6E6" w:color="auto" w:val="clear"/>
        </w:rPr>
        <w:t> </w:t>
      </w:r>
      <w:r>
        <w:rPr>
          <w:shd w:fill="E6E6E6" w:color="auto" w:val="clear"/>
        </w:rPr>
        <w:t>DATI</w:t>
      </w:r>
      <w:r>
        <w:rPr>
          <w:spacing w:val="-1"/>
          <w:shd w:fill="E6E6E6" w:color="auto" w:val="clear"/>
        </w:rPr>
        <w:t> </w:t>
      </w:r>
      <w:r>
        <w:rPr>
          <w:shd w:fill="E6E6E6" w:color="auto" w:val="clear"/>
        </w:rPr>
        <w:t>DEL CONDOMINIO</w:t>
      </w:r>
      <w:r>
        <w:rPr>
          <w:spacing w:val="-2"/>
          <w:shd w:fill="E6E6E6" w:color="auto" w:val="clear"/>
        </w:rPr>
        <w:t> </w:t>
      </w:r>
      <w:r>
        <w:rPr>
          <w:shd w:fill="E6E6E6" w:color="auto" w:val="clear"/>
        </w:rPr>
        <w:t>/ ENTE</w:t>
      </w:r>
      <w:r>
        <w:rPr>
          <w:spacing w:val="-1"/>
          <w:shd w:fill="E6E6E6" w:color="auto" w:val="clear"/>
        </w:rPr>
        <w:t> </w:t>
      </w:r>
      <w:r>
        <w:rPr>
          <w:shd w:fill="E6E6E6" w:color="auto" w:val="clear"/>
        </w:rPr>
        <w:t>/</w:t>
      </w:r>
      <w:r>
        <w:rPr>
          <w:spacing w:val="-1"/>
          <w:shd w:fill="E6E6E6" w:color="auto" w:val="clear"/>
        </w:rPr>
        <w:t> </w:t>
      </w:r>
      <w:r>
        <w:rPr>
          <w:shd w:fill="E6E6E6" w:color="auto" w:val="clear"/>
        </w:rPr>
        <w:t>ONLUS /</w:t>
      </w:r>
      <w:r>
        <w:rPr>
          <w:spacing w:val="-1"/>
          <w:shd w:fill="E6E6E6" w:color="auto" w:val="clear"/>
        </w:rPr>
        <w:t> </w:t>
      </w:r>
      <w:r>
        <w:rPr>
          <w:shd w:fill="E6E6E6" w:color="auto" w:val="clear"/>
        </w:rPr>
        <w:t>ALTRO</w:t>
      </w:r>
      <w:r>
        <w:rPr>
          <w:spacing w:val="-2"/>
          <w:shd w:fill="E6E6E6" w:color="auto" w:val="clear"/>
        </w:rPr>
        <w:t> </w:t>
      </w:r>
      <w:r>
        <w:rPr>
          <w:shd w:fill="E6E6E6" w:color="auto" w:val="clear"/>
        </w:rPr>
        <w:t>SOGGETTO</w:t>
        <w:tab/>
      </w:r>
      <w:r>
        <w:rPr>
          <w:color w:val="808080"/>
          <w:shd w:fill="E6E6E6" w:color="auto" w:val="clear"/>
        </w:rPr>
        <w:t>(eventuale)</w:t>
        <w:tab/>
      </w:r>
    </w:p>
    <w:p>
      <w:pPr>
        <w:pStyle w:val="BodyText"/>
        <w:spacing w:before="1"/>
        <w:rPr>
          <w:rFonts w:ascii="Arial"/>
          <w:b/>
          <w:i/>
          <w:sz w:val="22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3"/>
        <w:gridCol w:w="2487"/>
        <w:gridCol w:w="704"/>
        <w:gridCol w:w="944"/>
        <w:gridCol w:w="882"/>
        <w:gridCol w:w="2865"/>
      </w:tblGrid>
      <w:tr>
        <w:trPr>
          <w:trHeight w:val="599" w:hRule="atLeast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qualità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>
            <w:pPr>
              <w:pStyle w:val="TableParagraph"/>
              <w:spacing w:before="1"/>
              <w:ind w:left="136"/>
              <w:rPr>
                <w:sz w:val="18"/>
              </w:rPr>
            </w:pPr>
            <w:r>
              <w:rPr>
                <w:rFonts w:ascii="Arial"/>
                <w:i/>
                <w:color w:val="808080"/>
                <w:sz w:val="18"/>
              </w:rPr>
              <w:t>(Amministratore,</w:t>
            </w:r>
            <w:r>
              <w:rPr>
                <w:rFonts w:ascii="Arial"/>
                <w:i/>
                <w:color w:val="808080"/>
                <w:spacing w:val="-5"/>
                <w:sz w:val="18"/>
              </w:rPr>
              <w:t> </w:t>
            </w:r>
            <w:r>
              <w:rPr>
                <w:rFonts w:ascii="Arial"/>
                <w:i/>
                <w:color w:val="808080"/>
                <w:sz w:val="18"/>
              </w:rPr>
              <w:t>Rappresentante</w:t>
            </w:r>
            <w:r>
              <w:rPr>
                <w:rFonts w:ascii="Arial"/>
                <w:i/>
                <w:color w:val="808080"/>
                <w:spacing w:val="-4"/>
                <w:sz w:val="18"/>
              </w:rPr>
              <w:t> </w:t>
            </w:r>
            <w:r>
              <w:rPr>
                <w:rFonts w:ascii="Arial"/>
                <w:i/>
                <w:color w:val="808080"/>
                <w:sz w:val="18"/>
              </w:rPr>
              <w:t>legale</w:t>
            </w:r>
            <w:r>
              <w:rPr>
                <w:rFonts w:ascii="Arial"/>
                <w:i/>
                <w:color w:val="808080"/>
                <w:spacing w:val="-1"/>
                <w:sz w:val="18"/>
              </w:rPr>
              <w:t> </w:t>
            </w:r>
            <w:r>
              <w:rPr>
                <w:color w:val="808080"/>
                <w:sz w:val="18"/>
              </w:rPr>
              <w:t>etc.)</w:t>
            </w:r>
          </w:p>
        </w:tc>
        <w:tc>
          <w:tcPr>
            <w:tcW w:w="88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257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4"/>
              <w:ind w:left="107" w:right="109"/>
              <w:rPr>
                <w:sz w:val="18"/>
              </w:rPr>
            </w:pPr>
            <w:r>
              <w:rPr>
                <w:sz w:val="18"/>
              </w:rPr>
              <w:t>del condominio/ente/ONLUS/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altro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soggetto</w:t>
            </w:r>
          </w:p>
        </w:tc>
        <w:tc>
          <w:tcPr>
            <w:tcW w:w="7882" w:type="dxa"/>
            <w:gridSpan w:val="5"/>
            <w:tcBorders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tabs>
                <w:tab w:pos="7382" w:val="left" w:leader="none"/>
              </w:tabs>
              <w:spacing w:before="1"/>
              <w:ind w:left="136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>
        <w:trPr>
          <w:trHeight w:val="635" w:hRule="atLeast"/>
        </w:trPr>
        <w:tc>
          <w:tcPr>
            <w:tcW w:w="257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7" w:lineRule="exact" w:before="54"/>
              <w:ind w:left="107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fiscale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/</w:t>
            </w:r>
          </w:p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p. IVA</w:t>
            </w:r>
          </w:p>
        </w:tc>
        <w:tc>
          <w:tcPr>
            <w:tcW w:w="4135" w:type="dxa"/>
            <w:gridSpan w:val="3"/>
          </w:tcPr>
          <w:p>
            <w:pPr>
              <w:pStyle w:val="TableParagraph"/>
              <w:spacing w:before="7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tabs>
                <w:tab w:pos="630" w:val="left" w:leader="none"/>
                <w:tab w:pos="877" w:val="left" w:leader="none"/>
                <w:tab w:pos="1124" w:val="left" w:leader="none"/>
                <w:tab w:pos="1371" w:val="left" w:leader="none"/>
                <w:tab w:pos="1618" w:val="left" w:leader="none"/>
                <w:tab w:pos="1865" w:val="left" w:leader="none"/>
                <w:tab w:pos="2112" w:val="left" w:leader="none"/>
                <w:tab w:pos="2359" w:val="left" w:leader="none"/>
                <w:tab w:pos="2851" w:val="left" w:leader="none"/>
                <w:tab w:pos="3098" w:val="left" w:leader="none"/>
                <w:tab w:pos="3345" w:val="left" w:leader="none"/>
                <w:tab w:pos="3592" w:val="left" w:leader="none"/>
                <w:tab w:pos="3838" w:val="left" w:leader="none"/>
              </w:tabs>
              <w:ind w:left="136"/>
              <w:rPr>
                <w:sz w:val="18"/>
              </w:rPr>
            </w:pP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</w:t>
              <w:tab/>
              <w:t>|</w:t>
              <w:tab/>
              <w:t>|</w:t>
              <w:tab/>
              <w:t>|</w:t>
              <w:tab/>
              <w:t>|</w:t>
              <w:tab/>
              <w:t>|</w:t>
              <w:tab/>
              <w:t>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</w:t>
              <w:tab/>
              <w:t>|</w:t>
              <w:tab/>
              <w:t>|</w:t>
              <w:tab/>
              <w:t>|  </w:t>
            </w:r>
            <w:r>
              <w:rPr>
                <w:color w:val="808080"/>
                <w:spacing w:val="35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</w:rPr>
              <w:t>|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8" w:hRule="atLeast"/>
        </w:trPr>
        <w:tc>
          <w:tcPr>
            <w:tcW w:w="257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2"/>
              <w:ind w:left="107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sede in</w:t>
            </w:r>
          </w:p>
        </w:tc>
        <w:tc>
          <w:tcPr>
            <w:tcW w:w="2487" w:type="dxa"/>
          </w:tcPr>
          <w:p>
            <w:pPr>
              <w:pStyle w:val="TableParagraph"/>
              <w:tabs>
                <w:tab w:pos="2383" w:val="left" w:leader="none"/>
              </w:tabs>
              <w:spacing w:before="162"/>
              <w:ind w:left="136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704" w:type="dxa"/>
          </w:tcPr>
          <w:p>
            <w:pPr>
              <w:pStyle w:val="TableParagraph"/>
              <w:spacing w:before="162"/>
              <w:ind w:left="158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944" w:type="dxa"/>
          </w:tcPr>
          <w:p>
            <w:pPr>
              <w:pStyle w:val="TableParagraph"/>
              <w:spacing w:before="162"/>
              <w:ind w:left="15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808080"/>
                <w:sz w:val="18"/>
              </w:rPr>
              <w:t>|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>  </w:t>
            </w:r>
            <w:r>
              <w:rPr>
                <w:rFonts w:ascii="Arial"/>
                <w:i/>
                <w:color w:val="808080"/>
                <w:spacing w:val="1"/>
                <w:sz w:val="18"/>
                <w:u w:val="single" w:color="7F7F7F"/>
              </w:rPr>
              <w:t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>|  </w:t>
            </w:r>
            <w:r>
              <w:rPr>
                <w:rFonts w:ascii="Arial"/>
                <w:i/>
                <w:color w:val="808080"/>
                <w:spacing w:val="48"/>
                <w:sz w:val="18"/>
                <w:u w:val="single" w:color="7F7F7F"/>
              </w:rPr>
              <w:t> </w:t>
            </w:r>
            <w:r>
              <w:rPr>
                <w:rFonts w:ascii="Arial"/>
                <w:i/>
                <w:color w:val="808080"/>
                <w:sz w:val="18"/>
              </w:rPr>
              <w:t>|</w:t>
            </w:r>
          </w:p>
        </w:tc>
        <w:tc>
          <w:tcPr>
            <w:tcW w:w="882" w:type="dxa"/>
          </w:tcPr>
          <w:p>
            <w:pPr>
              <w:pStyle w:val="TableParagraph"/>
              <w:spacing w:before="162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indirizzo</w:t>
            </w:r>
          </w:p>
        </w:tc>
        <w:tc>
          <w:tcPr>
            <w:tcW w:w="2865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2580" w:val="left" w:leader="none"/>
              </w:tabs>
              <w:spacing w:before="162"/>
              <w:ind w:left="36"/>
              <w:jc w:val="center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>
        <w:trPr>
          <w:trHeight w:val="517" w:hRule="atLeast"/>
        </w:trPr>
        <w:tc>
          <w:tcPr>
            <w:tcW w:w="257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i/>
                <w:sz w:val="15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PEC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posta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elettronica</w:t>
            </w:r>
          </w:p>
        </w:tc>
        <w:tc>
          <w:tcPr>
            <w:tcW w:w="4135" w:type="dxa"/>
            <w:gridSpan w:val="3"/>
          </w:tcPr>
          <w:p>
            <w:pPr>
              <w:pStyle w:val="TableParagraph"/>
              <w:spacing w:before="10"/>
              <w:rPr>
                <w:rFonts w:ascii="Arial"/>
                <w:b/>
                <w:i/>
                <w:sz w:val="15"/>
              </w:rPr>
            </w:pPr>
          </w:p>
          <w:p>
            <w:pPr>
              <w:pStyle w:val="TableParagraph"/>
              <w:tabs>
                <w:tab w:pos="3683" w:val="left" w:leader="none"/>
              </w:tabs>
              <w:ind w:left="136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82" w:type="dxa"/>
          </w:tcPr>
          <w:p>
            <w:pPr>
              <w:pStyle w:val="TableParagraph"/>
              <w:spacing w:before="10"/>
              <w:rPr>
                <w:rFonts w:ascii="Arial"/>
                <w:b/>
                <w:i/>
                <w:sz w:val="15"/>
              </w:rPr>
            </w:pPr>
          </w:p>
          <w:p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C.A.P.</w:t>
            </w:r>
          </w:p>
        </w:tc>
        <w:tc>
          <w:tcPr>
            <w:tcW w:w="286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i/>
                <w:sz w:val="15"/>
              </w:rPr>
            </w:pPr>
          </w:p>
          <w:p>
            <w:pPr>
              <w:pStyle w:val="TableParagraph"/>
              <w:ind w:left="78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808080"/>
                <w:sz w:val="18"/>
              </w:rPr>
              <w:t>|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>  </w:t>
            </w:r>
            <w:r>
              <w:rPr>
                <w:rFonts w:ascii="Arial"/>
                <w:i/>
                <w:color w:val="808080"/>
                <w:spacing w:val="2"/>
                <w:sz w:val="18"/>
                <w:u w:val="single" w:color="7F7F7F"/>
              </w:rPr>
              <w:t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>|  </w:t>
            </w:r>
            <w:r>
              <w:rPr>
                <w:rFonts w:ascii="Arial"/>
                <w:i/>
                <w:color w:val="808080"/>
                <w:spacing w:val="48"/>
                <w:sz w:val="18"/>
                <w:u w:val="single" w:color="7F7F7F"/>
              </w:rPr>
              <w:t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>|  </w:t>
            </w:r>
            <w:r>
              <w:rPr>
                <w:rFonts w:ascii="Arial"/>
                <w:i/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>|  </w:t>
            </w:r>
            <w:r>
              <w:rPr>
                <w:rFonts w:ascii="Arial"/>
                <w:i/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>|  </w:t>
            </w:r>
            <w:r>
              <w:rPr>
                <w:rFonts w:ascii="Arial"/>
                <w:i/>
                <w:color w:val="808080"/>
                <w:spacing w:val="48"/>
                <w:sz w:val="18"/>
                <w:u w:val="single" w:color="7F7F7F"/>
              </w:rPr>
              <w:t> </w:t>
            </w:r>
            <w:r>
              <w:rPr>
                <w:rFonts w:ascii="Arial"/>
                <w:i/>
                <w:color w:val="808080"/>
                <w:sz w:val="18"/>
              </w:rPr>
              <w:t>|</w:t>
            </w:r>
          </w:p>
        </w:tc>
      </w:tr>
      <w:tr>
        <w:trPr>
          <w:trHeight w:val="575" w:hRule="atLeast"/>
        </w:trPr>
        <w:tc>
          <w:tcPr>
            <w:tcW w:w="25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1"/>
              <w:ind w:left="107"/>
              <w:rPr>
                <w:sz w:val="18"/>
              </w:rPr>
            </w:pPr>
            <w:r>
              <w:rPr>
                <w:sz w:val="18"/>
              </w:rPr>
              <w:t>Telefono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fisso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cellulare</w:t>
            </w:r>
          </w:p>
        </w:tc>
        <w:tc>
          <w:tcPr>
            <w:tcW w:w="4135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683" w:val="left" w:leader="none"/>
              </w:tabs>
              <w:spacing w:before="121"/>
              <w:ind w:left="136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1910" w:h="16840"/>
          <w:pgMar w:top="700" w:bottom="280" w:left="620" w:right="580"/>
        </w:sectPr>
      </w:pPr>
    </w:p>
    <w:p>
      <w:pPr>
        <w:pStyle w:val="BodyText"/>
        <w:ind w:left="208"/>
        <w:rPr>
          <w:rFonts w:ascii="Arial"/>
          <w:sz w:val="20"/>
        </w:rPr>
      </w:pPr>
      <w:r>
        <w:rPr>
          <w:rFonts w:ascii="Arial"/>
          <w:sz w:val="20"/>
        </w:rPr>
        <w:pict>
          <v:shape style="width:512.65pt;height:30.9pt;mso-position-horizontal-relative:char;mso-position-vertical-relative:line" type="#_x0000_t202" filled="true" fillcolor="#e6e6e6" stroked="false">
            <w10:anchorlock/>
            <v:textbox inset="0,0,0,0">
              <w:txbxContent>
                <w:p>
                  <w:pPr>
                    <w:spacing w:line="207" w:lineRule="exact" w:before="100"/>
                    <w:ind w:left="107" w:right="0" w:firstLine="0"/>
                    <w:jc w:val="left"/>
                    <w:rPr>
                      <w:rFonts w:ascii="Arial"/>
                      <w:b/>
                      <w:i/>
                      <w:sz w:val="18"/>
                    </w:rPr>
                  </w:pPr>
                  <w:r>
                    <w:rPr>
                      <w:rFonts w:ascii="Arial"/>
                      <w:b/>
                      <w:i/>
                      <w:sz w:val="18"/>
                    </w:rPr>
                    <w:t>DATI</w:t>
                  </w:r>
                  <w:r>
                    <w:rPr>
                      <w:rFonts w:ascii="Arial"/>
                      <w:b/>
                      <w:i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i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sz w:val="18"/>
                    </w:rPr>
                    <w:t>PROCURATORE/DELEGATO</w:t>
                  </w:r>
                </w:p>
                <w:p>
                  <w:pPr>
                    <w:spacing w:line="207" w:lineRule="exact" w:before="0"/>
                    <w:ind w:left="107" w:right="0" w:firstLine="0"/>
                    <w:jc w:val="left"/>
                    <w:rPr>
                      <w:rFonts w:ascii="Arial"/>
                      <w:b/>
                      <w:i/>
                      <w:sz w:val="18"/>
                    </w:rPr>
                  </w:pPr>
                  <w:r>
                    <w:rPr>
                      <w:rFonts w:ascii="Arial"/>
                      <w:b/>
                      <w:i/>
                      <w:color w:val="808080"/>
                      <w:sz w:val="18"/>
                    </w:rPr>
                    <w:t>(compilare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808080"/>
                      <w:sz w:val="18"/>
                    </w:rPr>
                    <w:t>in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808080"/>
                      <w:sz w:val="18"/>
                    </w:rPr>
                    <w:t>caso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808080"/>
                      <w:sz w:val="18"/>
                    </w:rPr>
                    <w:t>di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808080"/>
                      <w:sz w:val="18"/>
                    </w:rPr>
                    <w:t>conferimento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808080"/>
                      <w:sz w:val="18"/>
                    </w:rPr>
                    <w:t>di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808080"/>
                      <w:sz w:val="18"/>
                    </w:rPr>
                    <w:t>procura)</w:t>
                  </w:r>
                </w:p>
              </w:txbxContent>
            </v:textbox>
            <v:fill type="solid"/>
          </v:shape>
        </w:pict>
      </w:r>
      <w:r>
        <w:rPr>
          <w:rFonts w:ascii="Arial"/>
          <w:sz w:val="20"/>
        </w:rPr>
      </w:r>
    </w:p>
    <w:p>
      <w:pPr>
        <w:pStyle w:val="BodyText"/>
        <w:spacing w:before="8"/>
        <w:rPr>
          <w:rFonts w:ascii="Arial"/>
          <w:b/>
          <w:i/>
          <w:sz w:val="13"/>
        </w:rPr>
      </w:pPr>
      <w:r>
        <w:rPr/>
        <w:pict>
          <v:group style="position:absolute;margin-left:41.400002pt;margin-top:9.85pt;width:512.65pt;height:194.8pt;mso-position-horizontal-relative:page;mso-position-vertical-relative:paragraph;z-index:-15727104;mso-wrap-distance-left:0;mso-wrap-distance-right:0" coordorigin="828,197" coordsize="10253,3896">
            <v:shape style="position:absolute;left:828;top:197;width:10253;height:3896" coordorigin="828,197" coordsize="10253,3896" path="m838,207l828,207,828,4083,828,4093,838,4093,838,4083,838,207xm838,197l828,197,828,207,838,207,838,197xm11081,4083l838,4083,838,4093,11081,4093,11081,4083xm11081,197l838,197,838,207,11081,207,11081,197xe" filled="true" fillcolor="#000000" stroked="false">
              <v:path arrowok="t"/>
              <v:fill type="solid"/>
            </v:shape>
            <v:shape style="position:absolute;left:940;top:643;width:8765;height:1493" type="#_x0000_t202" filled="false" stroked="false">
              <v:textbox inset="0,0,0,0">
                <w:txbxContent>
                  <w:p>
                    <w:pPr>
                      <w:tabs>
                        <w:tab w:pos="1624" w:val="left" w:leader="none"/>
                        <w:tab w:pos="1871" w:val="left" w:leader="none"/>
                        <w:tab w:pos="2118" w:val="left" w:leader="none"/>
                        <w:tab w:pos="2365" w:val="left" w:leader="none"/>
                        <w:tab w:pos="2859" w:val="left" w:leader="none"/>
                        <w:tab w:pos="3106" w:val="left" w:leader="none"/>
                        <w:tab w:pos="4091" w:val="left" w:leader="none"/>
                        <w:tab w:pos="4338" w:val="left" w:leader="none"/>
                        <w:tab w:pos="4475" w:val="left" w:leader="none"/>
                        <w:tab w:pos="4585" w:val="left" w:leader="none"/>
                        <w:tab w:pos="4832" w:val="left" w:leader="none"/>
                        <w:tab w:pos="5079" w:val="left" w:leader="none"/>
                        <w:tab w:pos="8659" w:val="left" w:leader="none"/>
                      </w:tabs>
                      <w:spacing w:line="499" w:lineRule="auto" w:before="0"/>
                      <w:ind w:left="0" w:right="102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Cognome</w:t>
                    </w:r>
                    <w:r>
                      <w:rPr>
                        <w:sz w:val="18"/>
                        <w:u w:val="single" w:color="7F7F7F"/>
                      </w:rPr>
                      <w:tab/>
                      <w:tab/>
                      <w:tab/>
                      <w:tab/>
                      <w:tab/>
                      <w:tab/>
                      <w:tab/>
                      <w:tab/>
                      <w:tab/>
                    </w:r>
                    <w:r>
                      <w:rPr>
                        <w:sz w:val="18"/>
                      </w:rPr>
                      <w:t>Nome</w:t>
                    </w:r>
                    <w:r>
                      <w:rPr>
                        <w:sz w:val="18"/>
                        <w:u w:val="single" w:color="7F7F7F"/>
                      </w:rPr>
                      <w:tab/>
                      <w:tab/>
                    </w:r>
                    <w:r>
                      <w:rPr>
                        <w:sz w:val="18"/>
                      </w:rPr>
                      <w:t> codice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fiscale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808080"/>
                        <w:sz w:val="18"/>
                      </w:rPr>
                      <w:t>|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  </w:t>
                    </w:r>
                    <w:r>
                      <w:rPr>
                        <w:color w:val="808080"/>
                        <w:spacing w:val="47"/>
                        <w:sz w:val="18"/>
                        <w:u w:val="single" w:color="7F7F7F"/>
                      </w:rPr>
                      <w:t> 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    |</w:t>
                      <w:tab/>
                      <w:t>|</w:t>
                      <w:tab/>
                      <w:t>|  </w:t>
                    </w:r>
                    <w:r>
                      <w:rPr>
                        <w:color w:val="808080"/>
                        <w:spacing w:val="49"/>
                        <w:sz w:val="18"/>
                        <w:u w:val="single" w:color="7F7F7F"/>
                      </w:rPr>
                      <w:t> 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|  </w:t>
                    </w:r>
                    <w:r>
                      <w:rPr>
                        <w:color w:val="808080"/>
                        <w:spacing w:val="49"/>
                        <w:sz w:val="18"/>
                        <w:u w:val="single" w:color="7F7F7F"/>
                      </w:rPr>
                      <w:t> 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|  </w:t>
                    </w:r>
                    <w:r>
                      <w:rPr>
                        <w:color w:val="808080"/>
                        <w:spacing w:val="47"/>
                        <w:sz w:val="18"/>
                        <w:u w:val="single" w:color="7F7F7F"/>
                      </w:rPr>
                      <w:t> 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|</w:t>
                      <w:tab/>
                      <w:t>|</w:t>
                      <w:tab/>
                      <w:t>|</w:t>
                      <w:tab/>
                      <w:tab/>
                      <w:t>|</w:t>
                      <w:tab/>
                      <w:t>|</w:t>
                      <w:tab/>
                    </w:r>
                    <w:r>
                      <w:rPr>
                        <w:color w:val="808080"/>
                        <w:sz w:val="18"/>
                      </w:rPr>
                      <w:t>|</w:t>
                    </w:r>
                  </w:p>
                  <w:p>
                    <w:pPr>
                      <w:tabs>
                        <w:tab w:pos="4127" w:val="left" w:leader="none"/>
                        <w:tab w:pos="5079" w:val="left" w:leader="none"/>
                        <w:tab w:pos="8744" w:val="left" w:leader="none"/>
                      </w:tabs>
                      <w:spacing w:line="205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Nato/a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  <w:r>
                      <w:rPr>
                        <w:sz w:val="18"/>
                      </w:rPr>
                      <w:t>prov.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808080"/>
                        <w:sz w:val="18"/>
                      </w:rPr>
                      <w:t>|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  </w:t>
                    </w:r>
                    <w:r>
                      <w:rPr>
                        <w:color w:val="808080"/>
                        <w:spacing w:val="44"/>
                        <w:sz w:val="18"/>
                        <w:u w:val="single" w:color="7F7F7F"/>
                      </w:rPr>
                      <w:t> 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|</w:t>
                      <w:tab/>
                    </w:r>
                    <w:r>
                      <w:rPr>
                        <w:color w:val="808080"/>
                        <w:sz w:val="18"/>
                      </w:rPr>
                      <w:t>|</w:t>
                    </w:r>
                    <w:r>
                      <w:rPr>
                        <w:color w:val="808080"/>
                        <w:spacing w:val="5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Stato</w:t>
                    </w:r>
                    <w:r>
                      <w:rPr>
                        <w:w w:val="100"/>
                        <w:sz w:val="18"/>
                        <w:u w:val="single" w:color="7F7F7F"/>
                      </w:rPr>
                      <w:t> 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sz w:val="19"/>
                      </w:rPr>
                    </w:pPr>
                  </w:p>
                  <w:p>
                    <w:pPr>
                      <w:tabs>
                        <w:tab w:pos="724" w:val="left" w:leader="none"/>
                        <w:tab w:pos="1806" w:val="left" w:leader="none"/>
                      </w:tabs>
                      <w:spacing w:before="0"/>
                      <w:ind w:left="5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il</w:t>
                    </w:r>
                    <w:r>
                      <w:rPr>
                        <w:spacing w:val="49"/>
                        <w:sz w:val="18"/>
                      </w:rPr>
                      <w:t> </w:t>
                    </w:r>
                    <w:r>
                      <w:rPr>
                        <w:color w:val="808080"/>
                        <w:sz w:val="18"/>
                      </w:rPr>
                      <w:t>|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  </w:t>
                    </w:r>
                    <w:r>
                      <w:rPr>
                        <w:color w:val="808080"/>
                        <w:spacing w:val="49"/>
                        <w:sz w:val="18"/>
                        <w:u w:val="single" w:color="7F7F7F"/>
                      </w:rPr>
                      <w:t> 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|</w:t>
                      <w:tab/>
                    </w:r>
                    <w:r>
                      <w:rPr>
                        <w:color w:val="808080"/>
                        <w:sz w:val="18"/>
                      </w:rPr>
                      <w:t>||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   </w:t>
                    </w:r>
                    <w:r>
                      <w:rPr>
                        <w:color w:val="808080"/>
                        <w:spacing w:val="2"/>
                        <w:sz w:val="18"/>
                        <w:u w:val="single" w:color="7F7F7F"/>
                      </w:rPr>
                      <w:t> 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|  </w:t>
                    </w:r>
                    <w:r>
                      <w:rPr>
                        <w:color w:val="808080"/>
                        <w:spacing w:val="49"/>
                        <w:sz w:val="18"/>
                        <w:u w:val="single" w:color="7F7F7F"/>
                      </w:rPr>
                      <w:t> </w:t>
                    </w:r>
                    <w:r>
                      <w:rPr>
                        <w:color w:val="808080"/>
                        <w:sz w:val="18"/>
                      </w:rPr>
                      <w:t>||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  </w:t>
                    </w:r>
                    <w:r>
                      <w:rPr>
                        <w:color w:val="808080"/>
                        <w:spacing w:val="49"/>
                        <w:sz w:val="18"/>
                        <w:u w:val="single" w:color="7F7F7F"/>
                      </w:rPr>
                      <w:t> 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|</w:t>
                      <w:tab/>
                      <w:t>|</w:t>
                    </w:r>
                    <w:r>
                      <w:rPr>
                        <w:color w:val="808080"/>
                        <w:spacing w:val="100"/>
                        <w:sz w:val="18"/>
                        <w:u w:val="single" w:color="7F7F7F"/>
                      </w:rPr>
                      <w:t> 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|    </w:t>
                    </w:r>
                    <w:r>
                      <w:rPr>
                        <w:color w:val="808080"/>
                        <w:sz w:val="18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940;top:2364;width:4849;height:202" type="#_x0000_t202" filled="false" stroked="false">
              <v:textbox inset="0,0,0,0">
                <w:txbxContent>
                  <w:p>
                    <w:pPr>
                      <w:tabs>
                        <w:tab w:pos="3828" w:val="left" w:leader="none"/>
                      </w:tabs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residente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  <w:r>
                      <w:rPr>
                        <w:sz w:val="18"/>
                      </w:rPr>
                      <w:t>prov.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808080"/>
                        <w:sz w:val="18"/>
                      </w:rPr>
                      <w:t>|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  </w:t>
                    </w:r>
                    <w:r>
                      <w:rPr>
                        <w:color w:val="808080"/>
                        <w:spacing w:val="47"/>
                        <w:sz w:val="18"/>
                        <w:u w:val="single" w:color="7F7F7F"/>
                      </w:rPr>
                      <w:t> 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|  </w:t>
                    </w:r>
                    <w:r>
                      <w:rPr>
                        <w:color w:val="808080"/>
                        <w:spacing w:val="48"/>
                        <w:sz w:val="18"/>
                        <w:u w:val="single" w:color="7F7F7F"/>
                      </w:rPr>
                      <w:t> </w:t>
                    </w:r>
                    <w:r>
                      <w:rPr>
                        <w:color w:val="808080"/>
                        <w:sz w:val="18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6222;top:2364;width:3534;height:202" type="#_x0000_t202" filled="false" stroked="false">
              <v:textbox inset="0,0,0,0">
                <w:txbxContent>
                  <w:p>
                    <w:pPr>
                      <w:tabs>
                        <w:tab w:pos="3513" w:val="left" w:leader="none"/>
                      </w:tabs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Stato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w w:val="100"/>
                        <w:sz w:val="18"/>
                        <w:u w:val="single" w:color="7F7F7F"/>
                      </w:rPr>
                      <w:t> 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940;top:2794;width:8759;height:1064" type="#_x0000_t202" filled="false" stroked="false">
              <v:textbox inset="0,0,0,0">
                <w:txbxContent>
                  <w:p>
                    <w:pPr>
                      <w:tabs>
                        <w:tab w:pos="5055" w:val="left" w:leader="none"/>
                        <w:tab w:pos="6363" w:val="left" w:leader="none"/>
                        <w:tab w:pos="7439" w:val="left" w:leader="none"/>
                        <w:tab w:pos="8671" w:val="left" w:leader="none"/>
                      </w:tabs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indirizzo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  <w:r>
                      <w:rPr>
                        <w:sz w:val="18"/>
                      </w:rPr>
                      <w:t>n.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  <w:r>
                      <w:rPr>
                        <w:sz w:val="18"/>
                      </w:rPr>
                      <w:t>C.A.P.</w:t>
                      <w:tab/>
                    </w:r>
                    <w:r>
                      <w:rPr>
                        <w:color w:val="808080"/>
                        <w:sz w:val="18"/>
                      </w:rPr>
                      <w:t>|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  </w:t>
                    </w:r>
                    <w:r>
                      <w:rPr>
                        <w:color w:val="808080"/>
                        <w:spacing w:val="49"/>
                        <w:sz w:val="18"/>
                        <w:u w:val="single" w:color="7F7F7F"/>
                      </w:rPr>
                      <w:t> 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|  </w:t>
                    </w:r>
                    <w:r>
                      <w:rPr>
                        <w:color w:val="808080"/>
                        <w:spacing w:val="49"/>
                        <w:sz w:val="18"/>
                        <w:u w:val="single" w:color="7F7F7F"/>
                      </w:rPr>
                      <w:t> 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|  </w:t>
                    </w:r>
                    <w:r>
                      <w:rPr>
                        <w:color w:val="808080"/>
                        <w:spacing w:val="49"/>
                        <w:sz w:val="18"/>
                        <w:u w:val="single" w:color="7F7F7F"/>
                      </w:rPr>
                      <w:t> 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|  </w:t>
                    </w:r>
                    <w:r>
                      <w:rPr>
                        <w:color w:val="808080"/>
                        <w:spacing w:val="48"/>
                        <w:sz w:val="18"/>
                        <w:u w:val="single" w:color="7F7F7F"/>
                      </w:rPr>
                      <w:t> 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|</w:t>
                      <w:tab/>
                    </w:r>
                    <w:r>
                      <w:rPr>
                        <w:color w:val="808080"/>
                        <w:sz w:val="18"/>
                      </w:rPr>
                      <w:t>|</w:t>
                    </w:r>
                  </w:p>
                  <w:p>
                    <w:pPr>
                      <w:tabs>
                        <w:tab w:pos="8638" w:val="left" w:leader="none"/>
                        <w:tab w:pos="8738" w:val="left" w:leader="none"/>
                      </w:tabs>
                      <w:spacing w:line="430" w:lineRule="atLeast" w:before="2"/>
                      <w:ind w:left="0" w:right="18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PEC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posta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elettronica</w:t>
                    </w:r>
                    <w:r>
                      <w:rPr>
                        <w:spacing w:val="3"/>
                        <w:sz w:val="18"/>
                      </w:rPr>
                      <w:t> </w:t>
                    </w:r>
                    <w:r>
                      <w:rPr>
                        <w:w w:val="100"/>
                        <w:sz w:val="18"/>
                        <w:u w:val="single" w:color="7F7F7F"/>
                      </w:rPr>
                      <w:t> 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  <w:r>
                      <w:rPr>
                        <w:sz w:val="18"/>
                      </w:rPr>
                      <w:t> Telefono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fisso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cellulare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w w:val="100"/>
                        <w:sz w:val="18"/>
                        <w:u w:val="single" w:color="7F7F7F"/>
                      </w:rPr>
                      <w:t> </w:t>
                    </w:r>
                    <w:r>
                      <w:rPr>
                        <w:sz w:val="18"/>
                        <w:u w:val="single" w:color="7F7F7F"/>
                      </w:rPr>
                      <w:tab/>
                      <w:tab/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rFonts w:ascii="Arial"/>
          <w:b/>
          <w:i/>
          <w:sz w:val="25"/>
        </w:rPr>
      </w:pPr>
    </w:p>
    <w:p>
      <w:pPr>
        <w:spacing w:before="94"/>
        <w:ind w:left="207" w:right="590" w:firstLine="0"/>
        <w:jc w:val="lef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In caso di interventi trainati su parti private, i dati relativi alle unità immobiliari interessate sono riportati al quadro 2</w:t>
      </w:r>
      <w:r>
        <w:rPr>
          <w:rFonts w:ascii="Arial" w:hAnsi="Arial"/>
          <w:b/>
          <w:i/>
          <w:spacing w:val="-47"/>
          <w:sz w:val="18"/>
        </w:rPr>
        <w:t> </w:t>
      </w:r>
      <w:r>
        <w:rPr>
          <w:rFonts w:ascii="Arial" w:hAnsi="Arial"/>
          <w:b/>
          <w:i/>
          <w:sz w:val="18"/>
        </w:rPr>
        <w:t>dell’allegato</w:t>
      </w:r>
      <w:r>
        <w:rPr>
          <w:rFonts w:ascii="Arial" w:hAnsi="Arial"/>
          <w:b/>
          <w:i/>
          <w:spacing w:val="-1"/>
          <w:sz w:val="18"/>
        </w:rPr>
        <w:t> </w:t>
      </w:r>
      <w:r>
        <w:rPr>
          <w:rFonts w:ascii="Arial" w:hAnsi="Arial"/>
          <w:b/>
          <w:i/>
          <w:sz w:val="18"/>
        </w:rPr>
        <w:t>altri</w:t>
      </w:r>
      <w:r>
        <w:rPr>
          <w:rFonts w:ascii="Arial" w:hAnsi="Arial"/>
          <w:b/>
          <w:i/>
          <w:spacing w:val="-1"/>
          <w:sz w:val="18"/>
        </w:rPr>
        <w:t> </w:t>
      </w:r>
      <w:r>
        <w:rPr>
          <w:rFonts w:ascii="Arial" w:hAnsi="Arial"/>
          <w:b/>
          <w:i/>
          <w:sz w:val="18"/>
        </w:rPr>
        <w:t>soggetti coinvolti.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14"/>
        </w:rPr>
      </w:pPr>
      <w:r>
        <w:rPr/>
        <w:pict>
          <v:shape style="position:absolute;margin-left:41.400002pt;margin-top:9.268955pt;width:518.0500pt;height:15.15pt;mso-position-horizontal-relative:page;mso-position-vertical-relative:paragraph;z-index:-15726592;mso-wrap-distance-left:0;mso-wrap-distance-right:0" type="#_x0000_t202" filled="true" fillcolor="#e6e6e6" stroked="false">
            <v:textbox inset="0,0,0,0">
              <w:txbxContent>
                <w:p>
                  <w:pPr>
                    <w:spacing w:before="47"/>
                    <w:ind w:left="107" w:right="0" w:firstLine="0"/>
                    <w:jc w:val="left"/>
                    <w:rPr>
                      <w:rFonts w:ascii="Arial"/>
                      <w:b/>
                      <w:i/>
                      <w:sz w:val="18"/>
                    </w:rPr>
                  </w:pPr>
                  <w:r>
                    <w:rPr>
                      <w:rFonts w:ascii="Arial"/>
                      <w:b/>
                      <w:i/>
                      <w:sz w:val="18"/>
                      <w:shd w:fill="D9D9D9" w:color="auto" w:val="clear"/>
                    </w:rPr>
                    <w:t>DICHIARAZIONI</w:t>
                  </w:r>
                  <w:r>
                    <w:rPr>
                      <w:rFonts w:ascii="Arial"/>
                      <w:b/>
                      <w:i/>
                      <w:spacing w:val="6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sz w:val="18"/>
                    </w:rPr>
                    <w:t>(artt.</w:t>
                  </w:r>
                  <w:r>
                    <w:rPr>
                      <w:rFonts w:ascii="Arial"/>
                      <w:b/>
                      <w:i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sz w:val="18"/>
                    </w:rPr>
                    <w:t>46</w:t>
                  </w:r>
                  <w:r>
                    <w:rPr>
                      <w:rFonts w:ascii="Arial"/>
                      <w:b/>
                      <w:i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sz w:val="18"/>
                    </w:rPr>
                    <w:t>e</w:t>
                  </w:r>
                  <w:r>
                    <w:rPr>
                      <w:rFonts w:ascii="Arial"/>
                      <w:b/>
                      <w:i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sz w:val="18"/>
                    </w:rPr>
                    <w:t>47</w:t>
                  </w:r>
                  <w:r>
                    <w:rPr>
                      <w:rFonts w:ascii="Arial"/>
                      <w:b/>
                      <w:i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i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sz w:val="18"/>
                    </w:rPr>
                    <w:t>DPR.</w:t>
                  </w:r>
                  <w:r>
                    <w:rPr>
                      <w:rFonts w:ascii="Arial"/>
                      <w:b/>
                      <w:i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sz w:val="18"/>
                    </w:rPr>
                    <w:t>n.</w:t>
                  </w:r>
                  <w:r>
                    <w:rPr>
                      <w:rFonts w:ascii="Arial"/>
                      <w:b/>
                      <w:i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sz w:val="18"/>
                    </w:rPr>
                    <w:t>445/2000)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4"/>
        <w:rPr>
          <w:rFonts w:ascii="Arial"/>
          <w:b/>
          <w:i/>
          <w:sz w:val="8"/>
        </w:rPr>
      </w:pPr>
    </w:p>
    <w:p>
      <w:pPr>
        <w:pStyle w:val="BodyText"/>
        <w:spacing w:before="94"/>
        <w:ind w:left="100"/>
      </w:pPr>
      <w:r>
        <w:rPr/>
        <w:t>Il/la</w:t>
      </w:r>
      <w:r>
        <w:rPr>
          <w:spacing w:val="16"/>
        </w:rPr>
        <w:t> </w:t>
      </w:r>
      <w:r>
        <w:rPr/>
        <w:t>sottoscritto/a</w:t>
      </w:r>
      <w:r>
        <w:rPr>
          <w:spacing w:val="21"/>
        </w:rPr>
        <w:t> </w:t>
      </w:r>
      <w:r>
        <w:rPr/>
        <w:t>titolare</w:t>
      </w:r>
      <w:r>
        <w:rPr>
          <w:spacing w:val="17"/>
        </w:rPr>
        <w:t> </w:t>
      </w:r>
      <w:r>
        <w:rPr/>
        <w:t>della</w:t>
      </w:r>
      <w:r>
        <w:rPr>
          <w:spacing w:val="17"/>
        </w:rPr>
        <w:t> </w:t>
      </w:r>
      <w:r>
        <w:rPr/>
        <w:t>comunicazione,</w:t>
      </w:r>
      <w:r>
        <w:rPr>
          <w:spacing w:val="16"/>
        </w:rPr>
        <w:t> </w:t>
      </w:r>
      <w:r>
        <w:rPr/>
        <w:t>consapevole</w:t>
      </w:r>
      <w:r>
        <w:rPr>
          <w:spacing w:val="18"/>
        </w:rPr>
        <w:t> </w:t>
      </w:r>
      <w:r>
        <w:rPr/>
        <w:t>delle</w:t>
      </w:r>
      <w:r>
        <w:rPr>
          <w:spacing w:val="17"/>
        </w:rPr>
        <w:t> </w:t>
      </w:r>
      <w:r>
        <w:rPr/>
        <w:t>sanzioni</w:t>
      </w:r>
      <w:r>
        <w:rPr>
          <w:spacing w:val="17"/>
        </w:rPr>
        <w:t> </w:t>
      </w:r>
      <w:r>
        <w:rPr/>
        <w:t>penali</w:t>
      </w:r>
      <w:r>
        <w:rPr>
          <w:spacing w:val="17"/>
        </w:rPr>
        <w:t> </w:t>
      </w:r>
      <w:r>
        <w:rPr/>
        <w:t>previste</w:t>
      </w:r>
      <w:r>
        <w:rPr>
          <w:spacing w:val="17"/>
        </w:rPr>
        <w:t> </w:t>
      </w:r>
      <w:r>
        <w:rPr/>
        <w:t>dalla</w:t>
      </w:r>
      <w:r>
        <w:rPr>
          <w:spacing w:val="17"/>
        </w:rPr>
        <w:t> </w:t>
      </w:r>
      <w:r>
        <w:rPr/>
        <w:t>legge</w:t>
      </w:r>
      <w:r>
        <w:rPr>
          <w:spacing w:val="17"/>
        </w:rPr>
        <w:t> </w:t>
      </w:r>
      <w:r>
        <w:rPr/>
        <w:t>per</w:t>
      </w:r>
      <w:r>
        <w:rPr>
          <w:spacing w:val="16"/>
        </w:rPr>
        <w:t> </w:t>
      </w:r>
      <w:r>
        <w:rPr/>
        <w:t>le</w:t>
      </w:r>
      <w:r>
        <w:rPr>
          <w:spacing w:val="17"/>
        </w:rPr>
        <w:t> </w:t>
      </w:r>
      <w:r>
        <w:rPr/>
        <w:t>false</w:t>
      </w:r>
      <w:r>
        <w:rPr>
          <w:spacing w:val="19"/>
        </w:rPr>
        <w:t> </w:t>
      </w:r>
      <w:r>
        <w:rPr/>
        <w:t>dichiarazioni</w:t>
      </w:r>
      <w:r>
        <w:rPr>
          <w:spacing w:val="17"/>
        </w:rPr>
        <w:t> </w:t>
      </w:r>
      <w:r>
        <w:rPr/>
        <w:t>e</w:t>
      </w:r>
      <w:r>
        <w:rPr>
          <w:spacing w:val="1"/>
        </w:rPr>
        <w:t> </w:t>
      </w:r>
      <w:r>
        <w:rPr/>
        <w:t>attestazioni</w:t>
      </w:r>
      <w:r>
        <w:rPr>
          <w:spacing w:val="-1"/>
        </w:rPr>
        <w:t> </w:t>
      </w:r>
      <w:r>
        <w:rPr/>
        <w:t>(art.</w:t>
      </w:r>
      <w:r>
        <w:rPr>
          <w:spacing w:val="-2"/>
        </w:rPr>
        <w:t> </w:t>
      </w:r>
      <w:r>
        <w:rPr/>
        <w:t>76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d.P.R.</w:t>
      </w:r>
      <w:r>
        <w:rPr>
          <w:spacing w:val="-2"/>
        </w:rPr>
        <w:t> </w:t>
      </w:r>
      <w:r>
        <w:rPr/>
        <w:t>n.</w:t>
      </w:r>
      <w:r>
        <w:rPr>
          <w:spacing w:val="-1"/>
        </w:rPr>
        <w:t> </w:t>
      </w:r>
      <w:r>
        <w:rPr/>
        <w:t>445/2000 e Codice</w:t>
      </w:r>
      <w:r>
        <w:rPr>
          <w:spacing w:val="-1"/>
        </w:rPr>
        <w:t> </w:t>
      </w:r>
      <w:r>
        <w:rPr/>
        <w:t>Penale),</w:t>
      </w:r>
      <w:r>
        <w:rPr>
          <w:spacing w:val="-2"/>
        </w:rPr>
        <w:t> </w:t>
      </w:r>
      <w:r>
        <w:rPr/>
        <w:t>sotto la</w:t>
      </w:r>
      <w:r>
        <w:rPr>
          <w:spacing w:val="-3"/>
        </w:rPr>
        <w:t> </w:t>
      </w:r>
      <w:r>
        <w:rPr/>
        <w:t>propria responsabilità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1"/>
      </w:pPr>
      <w:r>
        <w:rPr/>
        <w:t>DICHIARA</w:t>
      </w:r>
    </w:p>
    <w:p>
      <w:pPr>
        <w:pStyle w:val="BodyText"/>
        <w:spacing w:before="9"/>
        <w:rPr>
          <w:rFonts w:ascii="Arial"/>
          <w:b/>
        </w:rPr>
      </w:pPr>
    </w:p>
    <w:p>
      <w:pPr>
        <w:pStyle w:val="Heading2"/>
        <w:numPr>
          <w:ilvl w:val="0"/>
          <w:numId w:val="3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</w:pPr>
      <w:r>
        <w:rPr>
          <w:color w:val="808080"/>
        </w:rPr>
        <w:t>Titolarità</w:t>
      </w:r>
      <w:r>
        <w:rPr>
          <w:color w:val="808080"/>
          <w:spacing w:val="-4"/>
        </w:rPr>
        <w:t> </w:t>
      </w:r>
      <w:r>
        <w:rPr>
          <w:color w:val="808080"/>
        </w:rPr>
        <w:t>dell’intervento</w:t>
      </w:r>
    </w:p>
    <w:p>
      <w:pPr>
        <w:pStyle w:val="BodyText"/>
        <w:spacing w:before="5" w:after="1"/>
        <w:rPr>
          <w:rFonts w:ascii="Arial"/>
          <w:b/>
          <w:sz w:val="1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8"/>
      </w:tblGrid>
      <w:tr>
        <w:trPr>
          <w:trHeight w:val="376" w:hRule="atLeast"/>
        </w:trPr>
        <w:tc>
          <w:tcPr>
            <w:tcW w:w="10488" w:type="dxa"/>
            <w:tcBorders>
              <w:bottom w:val="nil"/>
            </w:tcBorders>
          </w:tcPr>
          <w:p>
            <w:pPr>
              <w:pStyle w:val="TableParagraph"/>
              <w:tabs>
                <w:tab w:pos="10377" w:val="left" w:leader="none"/>
              </w:tabs>
              <w:spacing w:line="190" w:lineRule="exact" w:before="167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di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avere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titolo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alla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presentazione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di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questa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pratica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edilizia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quanto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w w:val="100"/>
                <w:sz w:val="18"/>
                <w:u w:val="single" w:color="7F7F7F"/>
              </w:rPr>
              <w:t> </w:t>
            </w:r>
            <w:r>
              <w:rPr>
                <w:rFonts w:ascii="Arial"/>
                <w:b/>
                <w:sz w:val="18"/>
                <w:u w:val="single" w:color="7F7F7F"/>
              </w:rPr>
              <w:tab/>
            </w:r>
          </w:p>
        </w:tc>
      </w:tr>
      <w:tr>
        <w:trPr>
          <w:trHeight w:val="680" w:hRule="atLeast"/>
        </w:trPr>
        <w:tc>
          <w:tcPr>
            <w:tcW w:w="104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524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808080"/>
                <w:sz w:val="18"/>
              </w:rPr>
              <w:t>(Ad</w:t>
            </w:r>
            <w:r>
              <w:rPr>
                <w:rFonts w:ascii="Arial"/>
                <w:i/>
                <w:color w:val="808080"/>
                <w:spacing w:val="-4"/>
                <w:sz w:val="18"/>
              </w:rPr>
              <w:t> </w:t>
            </w:r>
            <w:r>
              <w:rPr>
                <w:rFonts w:ascii="Arial"/>
                <w:i/>
                <w:color w:val="808080"/>
                <w:sz w:val="18"/>
              </w:rPr>
              <w:t>es.</w:t>
            </w:r>
            <w:r>
              <w:rPr>
                <w:rFonts w:ascii="Arial"/>
                <w:i/>
                <w:color w:val="808080"/>
                <w:spacing w:val="-6"/>
                <w:sz w:val="18"/>
              </w:rPr>
              <w:t> </w:t>
            </w:r>
            <w:r>
              <w:rPr>
                <w:rFonts w:ascii="Arial"/>
                <w:i/>
                <w:color w:val="808080"/>
                <w:sz w:val="18"/>
              </w:rPr>
              <w:t>proprietario,</w:t>
            </w:r>
            <w:r>
              <w:rPr>
                <w:rFonts w:ascii="Arial"/>
                <w:i/>
                <w:color w:val="808080"/>
                <w:spacing w:val="-5"/>
                <w:sz w:val="18"/>
              </w:rPr>
              <w:t> </w:t>
            </w:r>
            <w:r>
              <w:rPr>
                <w:rFonts w:ascii="Arial"/>
                <w:i/>
                <w:color w:val="808080"/>
                <w:sz w:val="18"/>
              </w:rPr>
              <w:t>comproprietario,</w:t>
            </w:r>
            <w:r>
              <w:rPr>
                <w:rFonts w:ascii="Arial"/>
                <w:i/>
                <w:color w:val="808080"/>
                <w:spacing w:val="-4"/>
                <w:sz w:val="18"/>
              </w:rPr>
              <w:t> </w:t>
            </w:r>
            <w:r>
              <w:rPr>
                <w:rFonts w:ascii="Arial"/>
                <w:i/>
                <w:color w:val="808080"/>
                <w:sz w:val="18"/>
              </w:rPr>
              <w:t>usufruttuario,</w:t>
            </w:r>
            <w:r>
              <w:rPr>
                <w:rFonts w:ascii="Arial"/>
                <w:i/>
                <w:color w:val="808080"/>
                <w:spacing w:val="1"/>
                <w:sz w:val="18"/>
              </w:rPr>
              <w:t> </w:t>
            </w:r>
            <w:r>
              <w:rPr>
                <w:rFonts w:ascii="Arial"/>
                <w:i/>
                <w:color w:val="808080"/>
                <w:sz w:val="18"/>
              </w:rPr>
              <w:t>amministratore</w:t>
            </w:r>
            <w:r>
              <w:rPr>
                <w:rFonts w:ascii="Arial"/>
                <w:i/>
                <w:color w:val="808080"/>
                <w:spacing w:val="-3"/>
                <w:sz w:val="18"/>
              </w:rPr>
              <w:t> </w:t>
            </w:r>
            <w:r>
              <w:rPr>
                <w:rFonts w:ascii="Arial"/>
                <w:i/>
                <w:color w:val="808080"/>
                <w:sz w:val="18"/>
              </w:rPr>
              <w:t>di</w:t>
            </w:r>
            <w:r>
              <w:rPr>
                <w:rFonts w:ascii="Arial"/>
                <w:i/>
                <w:color w:val="808080"/>
                <w:spacing w:val="-4"/>
                <w:sz w:val="18"/>
              </w:rPr>
              <w:t> </w:t>
            </w:r>
            <w:r>
              <w:rPr>
                <w:rFonts w:ascii="Arial"/>
                <w:i/>
                <w:color w:val="808080"/>
                <w:sz w:val="18"/>
              </w:rPr>
              <w:t>condominio,</w:t>
            </w:r>
            <w:r>
              <w:rPr>
                <w:rFonts w:ascii="Arial"/>
                <w:i/>
                <w:color w:val="808080"/>
                <w:spacing w:val="-4"/>
                <w:sz w:val="18"/>
              </w:rPr>
              <w:t> </w:t>
            </w:r>
            <w:r>
              <w:rPr>
                <w:rFonts w:ascii="Arial"/>
                <w:i/>
                <w:color w:val="808080"/>
                <w:sz w:val="18"/>
              </w:rPr>
              <w:t>condomino</w:t>
            </w:r>
            <w:r>
              <w:rPr>
                <w:rFonts w:ascii="Arial"/>
                <w:i/>
                <w:color w:val="808080"/>
                <w:spacing w:val="-3"/>
                <w:sz w:val="18"/>
              </w:rPr>
              <w:t> </w:t>
            </w:r>
            <w:r>
              <w:rPr>
                <w:rFonts w:ascii="Arial"/>
                <w:i/>
                <w:color w:val="808080"/>
                <w:sz w:val="18"/>
              </w:rPr>
              <w:t>delegato,</w:t>
            </w:r>
            <w:r>
              <w:rPr>
                <w:rFonts w:ascii="Arial"/>
                <w:i/>
                <w:color w:val="808080"/>
                <w:spacing w:val="-4"/>
                <w:sz w:val="18"/>
              </w:rPr>
              <w:t> </w:t>
            </w:r>
            <w:r>
              <w:rPr>
                <w:rFonts w:ascii="Arial"/>
                <w:i/>
                <w:color w:val="808080"/>
                <w:sz w:val="18"/>
              </w:rPr>
              <w:t>ecc.)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dell’immobile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interessato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dall’intervento 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</w:p>
        </w:tc>
      </w:tr>
      <w:tr>
        <w:trPr>
          <w:trHeight w:val="887" w:hRule="atLeast"/>
        </w:trPr>
        <w:tc>
          <w:tcPr>
            <w:tcW w:w="10488" w:type="dxa"/>
            <w:tcBorders>
              <w:top w:val="nil"/>
            </w:tcBorders>
          </w:tcPr>
          <w:p>
            <w:pPr>
              <w:pStyle w:val="TableParagraph"/>
              <w:numPr>
                <w:ilvl w:val="1"/>
                <w:numId w:val="4"/>
              </w:numPr>
              <w:tabs>
                <w:tab w:pos="817" w:val="left" w:leader="none"/>
              </w:tabs>
              <w:spacing w:line="240" w:lineRule="auto" w:before="58" w:after="0"/>
              <w:ind w:left="816" w:right="0" w:hanging="427"/>
              <w:jc w:val="lef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avere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titolarità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esclusiva </w:t>
            </w:r>
            <w:r>
              <w:rPr>
                <w:sz w:val="18"/>
              </w:rPr>
              <w:t>all’esecuzione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dell’intervento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817" w:val="left" w:leader="none"/>
              </w:tabs>
              <w:spacing w:line="240" w:lineRule="auto" w:before="0" w:after="0"/>
              <w:ind w:left="816" w:right="0" w:hanging="427"/>
              <w:jc w:val="lef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non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avere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titolarità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esclusiva </w:t>
            </w:r>
            <w:r>
              <w:rPr>
                <w:sz w:val="18"/>
              </w:rPr>
              <w:t>all’esecuzione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dell’intervento</w:t>
            </w:r>
          </w:p>
        </w:tc>
      </w:tr>
    </w:tbl>
    <w:p>
      <w:pPr>
        <w:pStyle w:val="BodyText"/>
        <w:spacing w:before="3"/>
        <w:rPr>
          <w:rFonts w:ascii="Arial"/>
          <w:b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rFonts w:ascii="Arial"/>
          <w:b/>
          <w:sz w:val="18"/>
        </w:rPr>
      </w:pPr>
      <w:r>
        <w:rPr/>
        <w:pict>
          <v:shape style="position:absolute;margin-left:36.240002pt;margin-top:16.601904pt;width:524.4pt;height:156.4pt;mso-position-horizontal-relative:page;mso-position-vertical-relative:paragraph;z-index:-1572608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Arial"/>
                      <w:b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che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le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opere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oggetto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della comunicazione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di</w:t>
                  </w:r>
                  <w:r>
                    <w:rPr>
                      <w:rFonts w:asci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inizio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lavori</w:t>
                  </w:r>
                </w:p>
                <w:p>
                  <w:pPr>
                    <w:pStyle w:val="BodyText"/>
                    <w:spacing w:before="10"/>
                    <w:rPr>
                      <w:rFonts w:ascii="Arial"/>
                      <w:b/>
                      <w:sz w:val="17"/>
                    </w:rPr>
                  </w:pPr>
                </w:p>
                <w:p>
                  <w:pPr>
                    <w:numPr>
                      <w:ilvl w:val="1"/>
                      <w:numId w:val="5"/>
                    </w:numPr>
                    <w:tabs>
                      <w:tab w:pos="812" w:val="left" w:leader="none"/>
                    </w:tabs>
                    <w:spacing w:before="1"/>
                    <w:ind w:left="811" w:right="0" w:hanging="426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Wingdings" w:hAnsi="Wingdings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non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riguardano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parti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comuni</w:t>
                  </w:r>
                </w:p>
                <w:p>
                  <w:pPr>
                    <w:numPr>
                      <w:ilvl w:val="1"/>
                      <w:numId w:val="5"/>
                    </w:numPr>
                    <w:tabs>
                      <w:tab w:pos="812" w:val="left" w:leader="none"/>
                    </w:tabs>
                    <w:spacing w:before="118"/>
                    <w:ind w:left="811" w:right="0" w:hanging="426"/>
                    <w:jc w:val="left"/>
                    <w:rPr>
                      <w:rFonts w:ascii="Arial" w:hAnsi="Arial"/>
                      <w:b/>
                      <w:sz w:val="12"/>
                    </w:rPr>
                  </w:pPr>
                  <w:r>
                    <w:rPr>
                      <w:rFonts w:ascii="Wingdings" w:hAnsi="Wingdings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spacing w:val="3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riguardano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parti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comuni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un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fabbricato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condominiale</w:t>
                  </w:r>
                  <w:r>
                    <w:rPr>
                      <w:rFonts w:ascii="Arial" w:hAnsi="Arial"/>
                      <w:b/>
                      <w:position w:val="6"/>
                      <w:sz w:val="12"/>
                    </w:rPr>
                    <w:t>1</w:t>
                  </w:r>
                </w:p>
                <w:p>
                  <w:pPr>
                    <w:numPr>
                      <w:ilvl w:val="1"/>
                      <w:numId w:val="5"/>
                    </w:numPr>
                    <w:tabs>
                      <w:tab w:pos="812" w:val="left" w:leader="none"/>
                    </w:tabs>
                    <w:spacing w:before="120"/>
                    <w:ind w:left="811" w:right="0" w:hanging="426"/>
                    <w:jc w:val="left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Wingdings" w:hAnsi="Wingdings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spacing w:val="3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riguardano</w:t>
                  </w:r>
                  <w:r>
                    <w:rPr>
                      <w:spacing w:val="2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</w:t>
                  </w:r>
                  <w:r>
                    <w:rPr>
                      <w:rFonts w:ascii="Tahoma" w:hAnsi="Tahoma"/>
                      <w:sz w:val="18"/>
                    </w:rPr>
                    <w:t>ia</w:t>
                  </w:r>
                  <w:r>
                    <w:rPr>
                      <w:rFonts w:ascii="Tahoma" w:hAnsi="Tahoma"/>
                      <w:spacing w:val="2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parti</w:t>
                  </w:r>
                  <w:r>
                    <w:rPr>
                      <w:rFonts w:ascii="Arial" w:hAnsi="Arial"/>
                      <w:b/>
                      <w:spacing w:val="2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comuni</w:t>
                  </w:r>
                  <w:r>
                    <w:rPr>
                      <w:rFonts w:ascii="Arial" w:hAnsi="Arial"/>
                      <w:b/>
                      <w:spacing w:val="2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spacing w:val="2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un</w:t>
                  </w:r>
                  <w:r>
                    <w:rPr>
                      <w:rFonts w:ascii="Arial" w:hAnsi="Arial"/>
                      <w:b/>
                      <w:spacing w:val="2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fabbricato</w:t>
                  </w:r>
                  <w:r>
                    <w:rPr>
                      <w:rFonts w:ascii="Arial" w:hAnsi="Arial"/>
                      <w:b/>
                      <w:spacing w:val="2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condominiale</w:t>
                  </w:r>
                  <w:r>
                    <w:rPr>
                      <w:rFonts w:ascii="Arial" w:hAnsi="Arial"/>
                      <w:b/>
                      <w:spacing w:val="29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sia</w:t>
                  </w:r>
                  <w:r>
                    <w:rPr>
                      <w:rFonts w:ascii="Tahoma" w:hAnsi="Tahoma"/>
                      <w:spacing w:val="26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sz w:val="18"/>
                    </w:rPr>
                    <w:t>parti</w:t>
                  </w:r>
                  <w:r>
                    <w:rPr>
                      <w:rFonts w:ascii="Tahoma" w:hAnsi="Tahoma"/>
                      <w:b/>
                      <w:spacing w:val="27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sz w:val="18"/>
                    </w:rPr>
                    <w:t>dell’immobile</w:t>
                  </w:r>
                  <w:r>
                    <w:rPr>
                      <w:rFonts w:ascii="Tahoma" w:hAnsi="Tahoma"/>
                      <w:b/>
                      <w:spacing w:val="24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sz w:val="18"/>
                    </w:rPr>
                    <w:t>di</w:t>
                  </w:r>
                  <w:r>
                    <w:rPr>
                      <w:rFonts w:ascii="Tahoma" w:hAnsi="Tahoma"/>
                      <w:b/>
                      <w:spacing w:val="27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sz w:val="18"/>
                    </w:rPr>
                    <w:t>proprietà</w:t>
                  </w:r>
                  <w:r>
                    <w:rPr>
                      <w:rFonts w:ascii="Tahoma" w:hAnsi="Tahoma"/>
                      <w:b/>
                      <w:spacing w:val="25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sz w:val="18"/>
                    </w:rPr>
                    <w:t>di</w:t>
                  </w:r>
                  <w:r>
                    <w:rPr>
                      <w:rFonts w:ascii="Tahoma" w:hAnsi="Tahoma"/>
                      <w:b/>
                      <w:spacing w:val="27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sz w:val="18"/>
                    </w:rPr>
                    <w:t>singoli</w:t>
                  </w:r>
                </w:p>
                <w:p>
                  <w:pPr>
                    <w:pStyle w:val="BodyText"/>
                    <w:ind w:left="1097"/>
                  </w:pPr>
                  <w:r>
                    <w:rPr>
                      <w:rFonts w:ascii="Tahoma" w:hAnsi="Tahoma"/>
                      <w:b/>
                    </w:rPr>
                    <w:t>condomini</w:t>
                  </w:r>
                  <w:r>
                    <w:rPr/>
                    <w:t>,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come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risulta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dall’allegato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“soggetti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coinvolti</w:t>
                  </w:r>
                </w:p>
                <w:p>
                  <w:pPr>
                    <w:numPr>
                      <w:ilvl w:val="1"/>
                      <w:numId w:val="5"/>
                    </w:numPr>
                    <w:tabs>
                      <w:tab w:pos="812" w:val="left" w:leader="none"/>
                    </w:tabs>
                    <w:spacing w:before="119"/>
                    <w:ind w:left="1097" w:right="99" w:hanging="711"/>
                    <w:jc w:val="both"/>
                    <w:rPr>
                      <w:sz w:val="18"/>
                    </w:rPr>
                  </w:pPr>
                  <w:r>
                    <w:rPr>
                      <w:rFonts w:ascii="Wingdings" w:hAnsi="Wingdings"/>
                      <w:spacing w:val="-1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spacing w:val="38"/>
                      <w:sz w:val="18"/>
                    </w:rPr>
                    <w:t> </w:t>
                  </w:r>
                  <w:r>
                    <w:rPr>
                      <w:spacing w:val="-1"/>
                      <w:sz w:val="18"/>
                    </w:rPr>
                    <w:t>riguardano</w:t>
                  </w:r>
                  <w:r>
                    <w:rPr>
                      <w:spacing w:val="-12"/>
                      <w:sz w:val="18"/>
                    </w:rPr>
                    <w:t> </w:t>
                  </w:r>
                  <w:r>
                    <w:rPr>
                      <w:spacing w:val="-1"/>
                      <w:sz w:val="18"/>
                    </w:rPr>
                    <w:t>parti</w:t>
                  </w:r>
                  <w:r>
                    <w:rPr>
                      <w:spacing w:val="-11"/>
                      <w:sz w:val="18"/>
                    </w:rPr>
                    <w:t> </w:t>
                  </w:r>
                  <w:r>
                    <w:rPr>
                      <w:spacing w:val="-1"/>
                      <w:sz w:val="18"/>
                    </w:rPr>
                    <w:t>comuni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pacing w:val="-1"/>
                      <w:sz w:val="18"/>
                    </w:rPr>
                    <w:t>di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pacing w:val="-1"/>
                      <w:sz w:val="18"/>
                    </w:rPr>
                    <w:t>un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fabbricato</w:t>
                  </w:r>
                  <w:r>
                    <w:rPr>
                      <w:rFonts w:ascii="Arial" w:hAnsi="Arial"/>
                      <w:b/>
                      <w:spacing w:val="-1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con</w:t>
                  </w:r>
                  <w:r>
                    <w:rPr>
                      <w:rFonts w:ascii="Arial" w:hAnsi="Arial"/>
                      <w:b/>
                      <w:spacing w:val="-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più</w:t>
                  </w:r>
                  <w:r>
                    <w:rPr>
                      <w:rFonts w:ascii="Arial" w:hAnsi="Arial"/>
                      <w:b/>
                      <w:spacing w:val="-1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proprietà,</w:t>
                  </w:r>
                  <w:r>
                    <w:rPr>
                      <w:rFonts w:ascii="Arial" w:hAnsi="Arial"/>
                      <w:b/>
                      <w:spacing w:val="-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non</w:t>
                  </w:r>
                  <w:r>
                    <w:rPr>
                      <w:rFonts w:ascii="Arial" w:hAnsi="Arial"/>
                      <w:b/>
                      <w:spacing w:val="-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costituito</w:t>
                  </w:r>
                  <w:r>
                    <w:rPr>
                      <w:rFonts w:ascii="Arial" w:hAnsi="Arial"/>
                      <w:b/>
                      <w:spacing w:val="-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in</w:t>
                  </w:r>
                  <w:r>
                    <w:rPr>
                      <w:rFonts w:ascii="Arial" w:hAnsi="Arial"/>
                      <w:b/>
                      <w:spacing w:val="-1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condominio</w:t>
                  </w:r>
                  <w:r>
                    <w:rPr>
                      <w:sz w:val="18"/>
                    </w:rPr>
                    <w:t>,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come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risulta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dall’allegato</w:t>
                  </w:r>
                  <w:r>
                    <w:rPr>
                      <w:spacing w:val="-4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“soggetti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coinvolti”</w:t>
                  </w:r>
                </w:p>
                <w:p>
                  <w:pPr>
                    <w:numPr>
                      <w:ilvl w:val="1"/>
                      <w:numId w:val="5"/>
                    </w:numPr>
                    <w:tabs>
                      <w:tab w:pos="812" w:val="left" w:leader="none"/>
                    </w:tabs>
                    <w:spacing w:before="120"/>
                    <w:ind w:left="1097" w:right="102" w:hanging="711"/>
                    <w:jc w:val="both"/>
                    <w:rPr>
                      <w:sz w:val="18"/>
                    </w:rPr>
                  </w:pPr>
                  <w:r>
                    <w:rPr>
                      <w:rFonts w:ascii="Wingdings" w:hAnsi="Wingdings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riguardano </w:t>
                  </w:r>
                  <w:r>
                    <w:rPr>
                      <w:rFonts w:ascii="Arial" w:hAnsi="Arial"/>
                      <w:b/>
                      <w:sz w:val="18"/>
                    </w:rPr>
                    <w:t>parti dell’edificio di proprietà comune </w:t>
                  </w:r>
                  <w:r>
                    <w:rPr>
                      <w:sz w:val="18"/>
                    </w:rPr>
                    <w:t>ma </w:t>
                  </w:r>
                  <w:r>
                    <w:rPr>
                      <w:rFonts w:ascii="Arial" w:hAnsi="Arial"/>
                      <w:b/>
                      <w:sz w:val="18"/>
                    </w:rPr>
                    <w:t>non necessitano di assenso </w:t>
                  </w:r>
                  <w:r>
                    <w:rPr>
                      <w:sz w:val="18"/>
                    </w:rPr>
                    <w:t>perché, secondo l’art. 1102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c.c., apportano, a spese del titolare, le modificazioni necessarie per il miglior godimento delle parti comuni non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alterandone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destinazione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senza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impedire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agli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partecipanti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usufruirne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secondo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il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loro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diritto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rFonts w:ascii="Arial"/>
          <w:b/>
          <w:color w:val="808080"/>
          <w:sz w:val="18"/>
        </w:rPr>
        <w:t>Opere</w:t>
      </w:r>
      <w:r>
        <w:rPr>
          <w:rFonts w:ascii="Arial"/>
          <w:b/>
          <w:color w:val="808080"/>
          <w:spacing w:val="-2"/>
          <w:sz w:val="18"/>
        </w:rPr>
        <w:t> </w:t>
      </w:r>
      <w:r>
        <w:rPr>
          <w:rFonts w:ascii="Arial"/>
          <w:b/>
          <w:color w:val="808080"/>
          <w:sz w:val="18"/>
        </w:rPr>
        <w:t>su</w:t>
      </w:r>
      <w:r>
        <w:rPr>
          <w:rFonts w:ascii="Arial"/>
          <w:b/>
          <w:color w:val="808080"/>
          <w:spacing w:val="-1"/>
          <w:sz w:val="18"/>
        </w:rPr>
        <w:t> </w:t>
      </w:r>
      <w:r>
        <w:rPr>
          <w:rFonts w:ascii="Arial"/>
          <w:b/>
          <w:color w:val="808080"/>
          <w:sz w:val="18"/>
        </w:rPr>
        <w:t>parti</w:t>
      </w:r>
      <w:r>
        <w:rPr>
          <w:rFonts w:ascii="Arial"/>
          <w:b/>
          <w:color w:val="808080"/>
          <w:spacing w:val="-4"/>
          <w:sz w:val="18"/>
        </w:rPr>
        <w:t> </w:t>
      </w:r>
      <w:r>
        <w:rPr>
          <w:rFonts w:ascii="Arial"/>
          <w:b/>
          <w:color w:val="808080"/>
          <w:sz w:val="18"/>
        </w:rPr>
        <w:t>comuni</w:t>
      </w:r>
      <w:r>
        <w:rPr>
          <w:rFonts w:ascii="Arial"/>
          <w:b/>
          <w:color w:val="808080"/>
          <w:spacing w:val="-1"/>
          <w:sz w:val="18"/>
        </w:rPr>
        <w:t> </w:t>
      </w:r>
      <w:r>
        <w:rPr>
          <w:rFonts w:ascii="Arial"/>
          <w:b/>
          <w:color w:val="808080"/>
          <w:sz w:val="18"/>
        </w:rPr>
        <w:t>o</w:t>
      </w:r>
      <w:r>
        <w:rPr>
          <w:rFonts w:ascii="Arial"/>
          <w:b/>
          <w:color w:val="808080"/>
          <w:spacing w:val="-3"/>
          <w:sz w:val="18"/>
        </w:rPr>
        <w:t> </w:t>
      </w:r>
      <w:r>
        <w:rPr>
          <w:rFonts w:ascii="Arial"/>
          <w:b/>
          <w:color w:val="808080"/>
          <w:sz w:val="18"/>
        </w:rPr>
        <w:t>modifiche</w:t>
      </w:r>
      <w:r>
        <w:rPr>
          <w:rFonts w:ascii="Arial"/>
          <w:b/>
          <w:color w:val="808080"/>
          <w:spacing w:val="-3"/>
          <w:sz w:val="18"/>
        </w:rPr>
        <w:t> </w:t>
      </w:r>
      <w:r>
        <w:rPr>
          <w:rFonts w:ascii="Arial"/>
          <w:b/>
          <w:color w:val="808080"/>
          <w:sz w:val="18"/>
        </w:rPr>
        <w:t>esterne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5"/>
        </w:rPr>
      </w:pPr>
      <w:r>
        <w:rPr/>
        <w:pict>
          <v:rect style="position:absolute;margin-left:36pt;margin-top:11.040987pt;width:144.050pt;height:.599980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7"/>
        <w:ind w:left="100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>1</w:t>
      </w:r>
      <w:r>
        <w:rPr>
          <w:rFonts w:ascii="Tahoma" w:hAnsi="Tahoma"/>
          <w:spacing w:val="14"/>
          <w:position w:val="6"/>
          <w:sz w:val="12"/>
        </w:rPr>
        <w:t> </w:t>
      </w:r>
      <w:r>
        <w:rPr>
          <w:rFonts w:ascii="Tahoma" w:hAnsi="Tahoma"/>
        </w:rPr>
        <w:t>L’amministratore</w:t>
      </w:r>
      <w:r>
        <w:rPr>
          <w:rFonts w:ascii="Tahoma" w:hAnsi="Tahoma"/>
          <w:spacing w:val="-4"/>
        </w:rPr>
        <w:t> </w:t>
      </w:r>
      <w:r>
        <w:rPr>
          <w:rFonts w:ascii="Tahoma" w:hAnsi="Tahoma"/>
        </w:rPr>
        <w:t>deve,</w:t>
      </w:r>
      <w:r>
        <w:rPr>
          <w:rFonts w:ascii="Tahoma" w:hAnsi="Tahoma"/>
          <w:spacing w:val="-4"/>
        </w:rPr>
        <w:t> </w:t>
      </w:r>
      <w:r>
        <w:rPr>
          <w:rFonts w:ascii="Tahoma" w:hAnsi="Tahoma"/>
        </w:rPr>
        <w:t>comunque,</w:t>
      </w:r>
      <w:r>
        <w:rPr>
          <w:rFonts w:ascii="Tahoma" w:hAnsi="Tahoma"/>
          <w:spacing w:val="-4"/>
        </w:rPr>
        <w:t> </w:t>
      </w:r>
      <w:r>
        <w:rPr>
          <w:rFonts w:ascii="Tahoma" w:hAnsi="Tahoma"/>
        </w:rPr>
        <w:t>disporre</w:t>
      </w:r>
      <w:r>
        <w:rPr>
          <w:rFonts w:ascii="Tahoma" w:hAnsi="Tahoma"/>
          <w:spacing w:val="-6"/>
        </w:rPr>
        <w:t> </w:t>
      </w:r>
      <w:r>
        <w:rPr>
          <w:rFonts w:ascii="Tahoma" w:hAnsi="Tahoma"/>
        </w:rPr>
        <w:t>della</w:t>
      </w:r>
      <w:r>
        <w:rPr>
          <w:rFonts w:ascii="Tahoma" w:hAnsi="Tahoma"/>
          <w:spacing w:val="-5"/>
        </w:rPr>
        <w:t> </w:t>
      </w:r>
      <w:r>
        <w:rPr>
          <w:rFonts w:ascii="Tahoma" w:hAnsi="Tahoma"/>
        </w:rPr>
        <w:t>delibera</w:t>
      </w:r>
      <w:r>
        <w:rPr>
          <w:rFonts w:ascii="Tahoma" w:hAnsi="Tahoma"/>
          <w:spacing w:val="-5"/>
        </w:rPr>
        <w:t> </w:t>
      </w:r>
      <w:r>
        <w:rPr>
          <w:rFonts w:ascii="Tahoma" w:hAnsi="Tahoma"/>
        </w:rPr>
        <w:t>dell’assemblea</w:t>
      </w:r>
      <w:r>
        <w:rPr>
          <w:rFonts w:ascii="Tahoma" w:hAnsi="Tahoma"/>
          <w:spacing w:val="-1"/>
        </w:rPr>
        <w:t> </w:t>
      </w:r>
      <w:r>
        <w:rPr>
          <w:rFonts w:ascii="Tahoma" w:hAnsi="Tahoma"/>
        </w:rPr>
        <w:t>condominiale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di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approvazione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delle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opere.</w:t>
      </w:r>
    </w:p>
    <w:p>
      <w:pPr>
        <w:spacing w:after="0"/>
        <w:rPr>
          <w:rFonts w:ascii="Tahoma" w:hAnsi="Tahoma"/>
        </w:rPr>
        <w:sectPr>
          <w:footerReference w:type="default" r:id="rId5"/>
          <w:pgSz w:w="11910" w:h="16840"/>
          <w:pgMar w:footer="857" w:header="0" w:top="880" w:bottom="1040" w:left="620" w:right="580"/>
          <w:pgNumType w:start="2"/>
        </w:sectPr>
      </w:pPr>
    </w:p>
    <w:p>
      <w:pPr>
        <w:pStyle w:val="Heading1"/>
        <w:spacing w:before="74"/>
        <w:ind w:right="620"/>
      </w:pPr>
      <w:r>
        <w:rPr/>
        <w:t>COMUNICA</w:t>
      </w:r>
    </w:p>
    <w:p>
      <w:pPr>
        <w:pStyle w:val="BodyText"/>
        <w:spacing w:before="10"/>
        <w:rPr>
          <w:rFonts w:ascii="Arial"/>
          <w:b/>
        </w:rPr>
      </w:pPr>
    </w:p>
    <w:p>
      <w:pPr>
        <w:pStyle w:val="Heading2"/>
        <w:numPr>
          <w:ilvl w:val="0"/>
          <w:numId w:val="3"/>
        </w:numPr>
        <w:tabs>
          <w:tab w:pos="814" w:val="left" w:leader="none"/>
        </w:tabs>
        <w:spacing w:line="240" w:lineRule="auto" w:before="0" w:after="0"/>
        <w:ind w:left="813" w:right="0" w:hanging="357"/>
        <w:jc w:val="left"/>
      </w:pPr>
      <w:r>
        <w:rPr>
          <w:color w:val="808080"/>
        </w:rPr>
        <w:t>Presentazione</w:t>
      </w:r>
      <w:r>
        <w:rPr>
          <w:color w:val="808080"/>
          <w:spacing w:val="-4"/>
        </w:rPr>
        <w:t> </w:t>
      </w:r>
      <w:r>
        <w:rPr>
          <w:color w:val="808080"/>
        </w:rPr>
        <w:t>della</w:t>
      </w:r>
      <w:r>
        <w:rPr>
          <w:color w:val="808080"/>
          <w:spacing w:val="-1"/>
        </w:rPr>
        <w:t> </w:t>
      </w:r>
      <w:r>
        <w:rPr>
          <w:color w:val="808080"/>
        </w:rPr>
        <w:t>comunicazione</w:t>
      </w:r>
      <w:r>
        <w:rPr>
          <w:color w:val="808080"/>
          <w:spacing w:val="-2"/>
        </w:rPr>
        <w:t> </w:t>
      </w:r>
      <w:r>
        <w:rPr>
          <w:color w:val="808080"/>
        </w:rPr>
        <w:t>di</w:t>
      </w:r>
      <w:r>
        <w:rPr>
          <w:color w:val="808080"/>
          <w:spacing w:val="-4"/>
        </w:rPr>
        <w:t> </w:t>
      </w:r>
      <w:r>
        <w:rPr>
          <w:color w:val="808080"/>
        </w:rPr>
        <w:t>inizio</w:t>
      </w:r>
      <w:r>
        <w:rPr>
          <w:color w:val="808080"/>
          <w:spacing w:val="-2"/>
        </w:rPr>
        <w:t> </w:t>
      </w:r>
      <w:r>
        <w:rPr>
          <w:color w:val="808080"/>
        </w:rPr>
        <w:t>dei</w:t>
      </w:r>
      <w:r>
        <w:rPr>
          <w:color w:val="808080"/>
          <w:spacing w:val="-2"/>
        </w:rPr>
        <w:t> </w:t>
      </w:r>
      <w:r>
        <w:rPr>
          <w:color w:val="808080"/>
        </w:rPr>
        <w:t>lavori</w:t>
      </w:r>
      <w:r>
        <w:rPr>
          <w:color w:val="808080"/>
          <w:spacing w:val="2"/>
        </w:rPr>
        <w:t> </w:t>
      </w:r>
      <w:r>
        <w:rPr>
          <w:color w:val="808080"/>
        </w:rPr>
        <w:t>asseverata</w:t>
      </w:r>
    </w:p>
    <w:p>
      <w:pPr>
        <w:pStyle w:val="BodyText"/>
        <w:spacing w:before="5"/>
        <w:rPr>
          <w:rFonts w:ascii="Arial"/>
          <w:b/>
          <w:sz w:val="1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8"/>
      </w:tblGrid>
      <w:tr>
        <w:trPr>
          <w:trHeight w:val="2538" w:hRule="atLeast"/>
        </w:trPr>
        <w:tc>
          <w:tcPr>
            <w:tcW w:w="1048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l’inizio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dei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lavori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per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interventi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soggetti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CILA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101" w:val="left" w:leader="none"/>
                <w:tab w:pos="1102" w:val="left" w:leader="none"/>
              </w:tabs>
              <w:spacing w:line="240" w:lineRule="auto" w:before="0" w:after="0"/>
              <w:ind w:left="1101" w:right="0" w:hanging="71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realizzazione</w:t>
            </w:r>
            <w:r>
              <w:rPr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non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sono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necessari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altri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atti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assenso,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altre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segnalazioni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comunicazioni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102" w:val="left" w:leader="none"/>
              </w:tabs>
              <w:spacing w:line="240" w:lineRule="auto" w:before="0" w:after="0"/>
              <w:ind w:left="1101" w:right="96" w:hanging="711"/>
              <w:jc w:val="both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realizzazione</w:t>
            </w:r>
            <w:r>
              <w:rPr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presenta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in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allegat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CILA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ulteriori</w:t>
            </w:r>
            <w:r>
              <w:rPr>
                <w:rFonts w:ascii="Tahoma" w:hAnsi="Tahoma"/>
                <w:spacing w:val="-11"/>
                <w:sz w:val="18"/>
              </w:rPr>
              <w:t> </w:t>
            </w:r>
            <w:r>
              <w:rPr>
                <w:sz w:val="18"/>
              </w:rPr>
              <w:t>comunicazioni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segnalazioni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certificate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inizio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indicate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nel quadro riepilogativo allegato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102" w:val="left" w:leader="none"/>
              </w:tabs>
              <w:spacing w:line="240" w:lineRule="auto" w:before="0" w:after="0"/>
              <w:ind w:left="1101" w:right="98" w:hanging="711"/>
              <w:jc w:val="both"/>
              <w:rPr>
                <w:rFonts w:ascii="Tahoma" w:hAnsi="Tahoma"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per la cui realizzazione </w:t>
            </w:r>
            <w:r>
              <w:rPr>
                <w:rFonts w:ascii="Arial" w:hAnsi="Arial"/>
                <w:b/>
                <w:sz w:val="18"/>
              </w:rPr>
              <w:t>presenta contestualmente alla CILA la domanda per l’acquisizione d’ufficio degli atti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assenso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necessari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alla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realizzazione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dell’intervento,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indicati</w:t>
            </w:r>
            <w:r>
              <w:rPr>
                <w:rFonts w:ascii="Tahoma" w:hAnsi="Tahoma"/>
                <w:spacing w:val="-5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nella</w:t>
            </w:r>
            <w:r>
              <w:rPr>
                <w:rFonts w:ascii="Tahoma" w:hAnsi="Tahoma"/>
                <w:spacing w:val="-5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Tabella</w:t>
            </w:r>
            <w:r>
              <w:rPr>
                <w:rFonts w:ascii="Tahoma" w:hAnsi="Tahoma"/>
                <w:spacing w:val="-4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di</w:t>
            </w:r>
            <w:r>
              <w:rPr>
                <w:rFonts w:ascii="Tahoma" w:hAnsi="Tahoma"/>
                <w:spacing w:val="-5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cui</w:t>
            </w:r>
            <w:r>
              <w:rPr>
                <w:rFonts w:ascii="Tahoma" w:hAnsi="Tahoma"/>
                <w:spacing w:val="-5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al</w:t>
            </w:r>
            <w:r>
              <w:rPr>
                <w:rFonts w:ascii="Tahoma" w:hAnsi="Tahoma"/>
                <w:spacing w:val="-3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punto</w:t>
            </w:r>
            <w:r>
              <w:rPr>
                <w:rFonts w:ascii="Tahoma" w:hAnsi="Tahoma"/>
                <w:spacing w:val="-4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3)</w:t>
            </w:r>
            <w:r>
              <w:rPr>
                <w:rFonts w:ascii="Tahoma" w:hAnsi="Tahoma"/>
                <w:spacing w:val="-4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delle</w:t>
            </w:r>
            <w:r>
              <w:rPr>
                <w:rFonts w:ascii="Tahoma" w:hAnsi="Tahoma"/>
                <w:spacing w:val="-6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Dichiarazioni</w:t>
            </w:r>
            <w:r>
              <w:rPr>
                <w:rFonts w:ascii="Tahoma" w:hAnsi="Tahoma"/>
                <w:spacing w:val="-5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del</w:t>
            </w:r>
            <w:r>
              <w:rPr>
                <w:rFonts w:ascii="Tahoma" w:hAnsi="Tahoma"/>
                <w:spacing w:val="-54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progettista.</w:t>
            </w:r>
            <w:r>
              <w:rPr>
                <w:rFonts w:ascii="Tahoma" w:hAnsi="Tahoma"/>
                <w:spacing w:val="-10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Il</w:t>
            </w:r>
            <w:r>
              <w:rPr>
                <w:rFonts w:ascii="Tahoma" w:hAnsi="Tahoma"/>
                <w:spacing w:val="-10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titolare</w:t>
            </w:r>
            <w:r>
              <w:rPr>
                <w:rFonts w:ascii="Tahoma" w:hAnsi="Tahoma"/>
                <w:spacing w:val="-8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dichiara</w:t>
            </w:r>
            <w:r>
              <w:rPr>
                <w:rFonts w:ascii="Tahoma" w:hAnsi="Tahoma"/>
                <w:spacing w:val="-7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di</w:t>
            </w:r>
            <w:r>
              <w:rPr>
                <w:rFonts w:ascii="Tahoma" w:hAnsi="Tahoma"/>
                <w:spacing w:val="-6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essere</w:t>
            </w:r>
            <w:r>
              <w:rPr>
                <w:rFonts w:ascii="Tahoma" w:hAnsi="Tahoma"/>
                <w:spacing w:val="-9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a</w:t>
            </w:r>
            <w:r>
              <w:rPr>
                <w:rFonts w:ascii="Tahoma" w:hAnsi="Tahoma"/>
                <w:spacing w:val="-10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conoscenza</w:t>
            </w:r>
            <w:r>
              <w:rPr>
                <w:rFonts w:ascii="Tahoma" w:hAnsi="Tahoma"/>
                <w:spacing w:val="-11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che</w:t>
            </w:r>
            <w:r>
              <w:rPr>
                <w:rFonts w:ascii="Tahoma" w:hAnsi="Tahoma"/>
                <w:spacing w:val="-11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l’intervento</w:t>
            </w:r>
            <w:r>
              <w:rPr>
                <w:rFonts w:ascii="Tahoma" w:hAnsi="Tahoma"/>
                <w:spacing w:val="-9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oggetto</w:t>
            </w:r>
            <w:r>
              <w:rPr>
                <w:rFonts w:ascii="Tahoma" w:hAnsi="Tahoma"/>
                <w:spacing w:val="-7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della</w:t>
            </w:r>
            <w:r>
              <w:rPr>
                <w:rFonts w:ascii="Tahoma" w:hAnsi="Tahoma"/>
                <w:spacing w:val="-11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comunicazione</w:t>
            </w:r>
            <w:r>
              <w:rPr>
                <w:rFonts w:ascii="Tahoma" w:hAnsi="Tahoma"/>
                <w:spacing w:val="-10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può</w:t>
            </w:r>
            <w:r>
              <w:rPr>
                <w:rFonts w:ascii="Tahoma" w:hAnsi="Tahoma"/>
                <w:spacing w:val="-8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essere</w:t>
            </w:r>
            <w:r>
              <w:rPr>
                <w:rFonts w:ascii="Tahoma" w:hAnsi="Tahoma"/>
                <w:spacing w:val="-9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iniziato</w:t>
            </w:r>
            <w:r>
              <w:rPr>
                <w:rFonts w:ascii="Tahoma" w:hAnsi="Tahoma"/>
                <w:spacing w:val="-53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solo</w:t>
            </w:r>
            <w:r>
              <w:rPr>
                <w:rFonts w:ascii="Tahoma" w:hAnsi="Tahoma"/>
                <w:spacing w:val="-3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dopo</w:t>
            </w:r>
            <w:r>
              <w:rPr>
                <w:rFonts w:ascii="Tahoma" w:hAnsi="Tahoma"/>
                <w:spacing w:val="-2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la</w:t>
            </w:r>
            <w:r>
              <w:rPr>
                <w:rFonts w:ascii="Tahoma" w:hAnsi="Tahoma"/>
                <w:spacing w:val="-3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comunicazione</w:t>
            </w:r>
            <w:r>
              <w:rPr>
                <w:rFonts w:ascii="Tahoma" w:hAnsi="Tahoma"/>
                <w:spacing w:val="-1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da parte</w:t>
            </w:r>
            <w:r>
              <w:rPr>
                <w:rFonts w:ascii="Tahoma" w:hAnsi="Tahoma"/>
                <w:spacing w:val="-2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dello</w:t>
            </w:r>
            <w:r>
              <w:rPr>
                <w:rFonts w:ascii="Tahoma" w:hAnsi="Tahoma"/>
                <w:spacing w:val="1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Sportello Unico</w:t>
            </w:r>
            <w:r>
              <w:rPr>
                <w:rFonts w:ascii="Tahoma" w:hAnsi="Tahoma"/>
                <w:spacing w:val="-3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dell’avvenuto</w:t>
            </w:r>
            <w:r>
              <w:rPr>
                <w:rFonts w:ascii="Tahoma" w:hAnsi="Tahoma"/>
                <w:spacing w:val="-2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rilascio</w:t>
            </w:r>
            <w:r>
              <w:rPr>
                <w:rFonts w:ascii="Tahoma" w:hAnsi="Tahoma"/>
                <w:spacing w:val="-2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dei</w:t>
            </w:r>
            <w:r>
              <w:rPr>
                <w:rFonts w:ascii="Tahoma" w:hAnsi="Tahoma"/>
                <w:spacing w:val="-3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relativi</w:t>
            </w:r>
            <w:r>
              <w:rPr>
                <w:rFonts w:ascii="Tahoma" w:hAnsi="Tahoma"/>
                <w:spacing w:val="-1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atti di</w:t>
            </w:r>
            <w:r>
              <w:rPr>
                <w:rFonts w:ascii="Tahoma" w:hAnsi="Tahoma"/>
                <w:spacing w:val="-5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assenso</w:t>
            </w:r>
          </w:p>
        </w:tc>
      </w:tr>
    </w:tbl>
    <w:p>
      <w:pPr>
        <w:pStyle w:val="BodyText"/>
        <w:spacing w:before="4"/>
        <w:rPr>
          <w:rFonts w:ascii="Arial"/>
          <w:b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814" w:val="left" w:leader="none"/>
        </w:tabs>
        <w:spacing w:line="240" w:lineRule="auto" w:before="0" w:after="0"/>
        <w:ind w:left="813" w:right="0" w:hanging="357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808080"/>
          <w:sz w:val="18"/>
        </w:rPr>
        <w:t>Qualificazione</w:t>
      </w:r>
      <w:r>
        <w:rPr>
          <w:rFonts w:ascii="Arial" w:hAnsi="Arial"/>
          <w:b/>
          <w:color w:val="808080"/>
          <w:spacing w:val="-11"/>
          <w:sz w:val="18"/>
        </w:rPr>
        <w:t> </w:t>
      </w:r>
      <w:r>
        <w:rPr>
          <w:rFonts w:ascii="Arial" w:hAnsi="Arial"/>
          <w:b/>
          <w:color w:val="808080"/>
          <w:sz w:val="18"/>
        </w:rPr>
        <w:t>dell’intervento</w:t>
      </w:r>
    </w:p>
    <w:p>
      <w:pPr>
        <w:pStyle w:val="BodyText"/>
        <w:spacing w:before="5"/>
        <w:rPr>
          <w:rFonts w:ascii="Arial"/>
          <w:b/>
          <w:sz w:val="1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8"/>
      </w:tblGrid>
      <w:tr>
        <w:trPr>
          <w:trHeight w:val="3542" w:hRule="atLeast"/>
        </w:trPr>
        <w:tc>
          <w:tcPr>
            <w:tcW w:w="1048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che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comunicazione: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1102" w:val="left" w:leader="none"/>
              </w:tabs>
              <w:spacing w:line="240" w:lineRule="auto" w:before="119" w:after="0"/>
              <w:ind w:left="1101" w:right="96" w:hanging="711"/>
              <w:jc w:val="both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sz w:val="18"/>
              </w:rPr>
              <w:t>riguarda l’</w:t>
            </w:r>
            <w:r>
              <w:rPr>
                <w:rFonts w:ascii="Arial" w:hAnsi="Arial"/>
                <w:b/>
                <w:sz w:val="18"/>
              </w:rPr>
              <w:t>intervento </w:t>
            </w:r>
            <w:r>
              <w:rPr>
                <w:sz w:val="18"/>
              </w:rPr>
              <w:t>descritto di seguito nella dichiarazione del progettista, che rientra tra quelli soggetti alla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comunicazione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inizio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lavori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asseverata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sensi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dell’art.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119,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comma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13</w:t>
            </w:r>
            <w:r>
              <w:rPr>
                <w:rFonts w:ascii="Arial" w:hAnsi="Arial"/>
                <w:i/>
                <w:sz w:val="18"/>
              </w:rPr>
              <w:t>-ter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D.L.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34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2020,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che:</w:t>
            </w:r>
          </w:p>
          <w:p>
            <w:pPr>
              <w:pStyle w:val="TableParagraph"/>
              <w:numPr>
                <w:ilvl w:val="2"/>
                <w:numId w:val="7"/>
              </w:numPr>
              <w:tabs>
                <w:tab w:pos="1819" w:val="left" w:leader="none"/>
                <w:tab w:pos="1820" w:val="left" w:leader="none"/>
                <w:tab w:pos="2232" w:val="left" w:leader="none"/>
                <w:tab w:pos="5049" w:val="left" w:leader="none"/>
                <w:tab w:pos="5296" w:val="left" w:leader="none"/>
                <w:tab w:pos="6281" w:val="left" w:leader="none"/>
                <w:tab w:pos="6528" w:val="left" w:leader="none"/>
              </w:tabs>
              <w:spacing w:line="240" w:lineRule="auto" w:before="122" w:after="0"/>
              <w:ind w:left="1819" w:right="0" w:hanging="632"/>
              <w:jc w:val="lef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lavori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avranno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inizio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data</w:t>
            </w:r>
            <w:r>
              <w:rPr>
                <w:spacing w:val="3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8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</w:r>
            <w:r>
              <w:rPr>
                <w:color w:val="808080"/>
                <w:sz w:val="18"/>
              </w:rPr>
              <w:t>|</w:t>
            </w:r>
          </w:p>
          <w:p>
            <w:pPr>
              <w:pStyle w:val="TableParagraph"/>
              <w:numPr>
                <w:ilvl w:val="2"/>
                <w:numId w:val="7"/>
              </w:numPr>
              <w:tabs>
                <w:tab w:pos="1819" w:val="left" w:leader="none"/>
                <w:tab w:pos="1820" w:val="left" w:leader="none"/>
                <w:tab w:pos="2234" w:val="left" w:leader="none"/>
              </w:tabs>
              <w:spacing w:line="240" w:lineRule="auto" w:before="119" w:after="0"/>
              <w:ind w:left="2234" w:right="97" w:hanging="1049"/>
              <w:jc w:val="lef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lavori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avranno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inizio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dopo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comunicazione,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sportello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unico,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dell'avvenuta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acquisizione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autorizzazioni/nulla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osta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necessario acquisire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preventivamente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1101" w:val="left" w:leader="none"/>
                <w:tab w:pos="1102" w:val="left" w:leader="none"/>
                <w:tab w:pos="1524" w:val="left" w:leader="none"/>
                <w:tab w:pos="8245" w:val="left" w:leader="none"/>
                <w:tab w:pos="8492" w:val="left" w:leader="none"/>
                <w:tab w:pos="8983" w:val="left" w:leader="none"/>
                <w:tab w:pos="9230" w:val="left" w:leader="none"/>
                <w:tab w:pos="9477" w:val="left" w:leader="none"/>
                <w:tab w:pos="9724" w:val="left" w:leader="none"/>
              </w:tabs>
              <w:spacing w:line="207" w:lineRule="exact" w:before="121" w:after="0"/>
              <w:ind w:left="1101" w:right="0" w:hanging="712"/>
              <w:jc w:val="lef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costituisce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variante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corso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d’opera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CILA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Superbonus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presentata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data….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>  </w:t>
            </w:r>
            <w:r>
              <w:rPr>
                <w:spacing w:val="43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|</w:t>
              <w:tab/>
              <w:t>|</w:t>
              <w:tab/>
              <w:t>|  </w:t>
            </w:r>
            <w:r>
              <w:rPr>
                <w:spacing w:val="47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|</w:t>
              <w:tab/>
              <w:t>|</w:t>
              <w:tab/>
              <w:t>|</w:t>
              <w:tab/>
              <w:t>|</w:t>
              <w:tab/>
            </w:r>
            <w:r>
              <w:rPr>
                <w:sz w:val="18"/>
              </w:rPr>
              <w:t>|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prot.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n.</w:t>
            </w:r>
          </w:p>
          <w:p>
            <w:pPr>
              <w:pStyle w:val="TableParagraph"/>
              <w:tabs>
                <w:tab w:pos="1704" w:val="left" w:leader="none"/>
              </w:tabs>
              <w:spacing w:line="207" w:lineRule="exact"/>
              <w:ind w:left="1101"/>
              <w:rPr>
                <w:sz w:val="18"/>
              </w:rPr>
            </w:pPr>
            <w:r>
              <w:rPr>
                <w:rFonts w:ascii="Arial"/>
                <w:i/>
                <w:w w:val="100"/>
                <w:sz w:val="18"/>
                <w:u w:val="single"/>
              </w:rPr>
              <w:t> </w:t>
            </w:r>
            <w:r>
              <w:rPr>
                <w:rFonts w:ascii="Arial"/>
                <w:i/>
                <w:sz w:val="18"/>
                <w:u w:val="single"/>
              </w:rPr>
              <w:tab/>
            </w:r>
            <w:r>
              <w:rPr>
                <w:rFonts w:ascii="Arial"/>
                <w:i/>
                <w:sz w:val="18"/>
              </w:rPr>
              <w:t>e</w:t>
            </w:r>
            <w:r>
              <w:rPr>
                <w:rFonts w:ascii="Arial"/>
                <w:i/>
                <w:spacing w:val="-5"/>
                <w:sz w:val="18"/>
              </w:rPr>
              <w:t> </w:t>
            </w:r>
            <w:r>
              <w:rPr>
                <w:sz w:val="18"/>
              </w:rPr>
              <w:t>costituisce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integrazione alla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stessa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1102" w:val="left" w:leader="none"/>
                <w:tab w:pos="9791" w:val="left" w:leader="none"/>
              </w:tabs>
              <w:spacing w:line="240" w:lineRule="auto" w:before="120" w:after="0"/>
              <w:ind w:left="1101" w:right="97" w:hanging="711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>    </w:t>
            </w:r>
            <w:r>
              <w:rPr>
                <w:rFonts w:ascii="Times New Roman" w:hAnsi="Times New Roman"/>
                <w:spacing w:val="32"/>
                <w:sz w:val="18"/>
              </w:rPr>
              <w:t> </w:t>
            </w:r>
            <w:r>
              <w:rPr>
                <w:sz w:val="18"/>
              </w:rPr>
              <w:t>costituisce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integrazione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pratica edilizia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presentata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 data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>  </w:t>
            </w:r>
            <w:r>
              <w:rPr>
                <w:spacing w:val="47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|  </w:t>
            </w:r>
            <w:r>
              <w:rPr>
                <w:spacing w:val="47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|  </w:t>
            </w:r>
            <w:r>
              <w:rPr>
                <w:spacing w:val="47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|  </w:t>
            </w:r>
            <w:r>
              <w:rPr>
                <w:spacing w:val="48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|  </w:t>
            </w:r>
            <w:r>
              <w:rPr>
                <w:spacing w:val="47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|  </w:t>
            </w:r>
            <w:r>
              <w:rPr>
                <w:spacing w:val="48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|  </w:t>
            </w:r>
            <w:r>
              <w:rPr>
                <w:spacing w:val="46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|  </w:t>
            </w:r>
            <w:r>
              <w:rPr>
                <w:spacing w:val="47"/>
                <w:sz w:val="18"/>
                <w:u w:val="single"/>
              </w:rPr>
              <w:t> </w:t>
            </w:r>
            <w:r>
              <w:rPr>
                <w:sz w:val="18"/>
              </w:rPr>
              <w:t>|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prot.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relativa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ad interventi edilizi non soggetti a Superbonus </w:t>
            </w:r>
            <w:r>
              <w:rPr>
                <w:rFonts w:ascii="Arial" w:hAnsi="Arial"/>
                <w:i/>
                <w:sz w:val="18"/>
              </w:rPr>
              <w:t>(</w:t>
            </w:r>
            <w:r>
              <w:rPr>
                <w:rFonts w:ascii="Arial" w:hAnsi="Arial"/>
                <w:i/>
                <w:color w:val="808080"/>
                <w:sz w:val="18"/>
              </w:rPr>
              <w:t>nel caso in cui la CILA sia contestuale ad altri interventi non soggetti</w:t>
            </w:r>
            <w:r>
              <w:rPr>
                <w:rFonts w:ascii="Arial" w:hAnsi="Arial"/>
                <w:i/>
                <w:color w:val="808080"/>
                <w:spacing w:val="1"/>
                <w:sz w:val="18"/>
              </w:rPr>
              <w:t> </w:t>
            </w:r>
            <w:r>
              <w:rPr>
                <w:rFonts w:ascii="Arial" w:hAnsi="Arial"/>
                <w:i/>
                <w:color w:val="808080"/>
                <w:sz w:val="18"/>
              </w:rPr>
              <w:t>a</w:t>
            </w:r>
            <w:r>
              <w:rPr>
                <w:rFonts w:ascii="Arial" w:hAnsi="Arial"/>
                <w:i/>
                <w:color w:val="808080"/>
                <w:spacing w:val="-1"/>
                <w:sz w:val="18"/>
              </w:rPr>
              <w:t> </w:t>
            </w:r>
            <w:r>
              <w:rPr>
                <w:rFonts w:ascii="Arial" w:hAnsi="Arial"/>
                <w:i/>
                <w:color w:val="808080"/>
                <w:sz w:val="18"/>
              </w:rPr>
              <w:t>Superbonus)</w:t>
            </w:r>
          </w:p>
        </w:tc>
      </w:tr>
    </w:tbl>
    <w:p>
      <w:pPr>
        <w:pStyle w:val="BodyText"/>
        <w:spacing w:before="3"/>
        <w:rPr>
          <w:rFonts w:ascii="Arial"/>
          <w:b/>
          <w:sz w:val="28"/>
        </w:rPr>
      </w:pPr>
    </w:p>
    <w:p>
      <w:pPr>
        <w:pStyle w:val="Heading2"/>
        <w:numPr>
          <w:ilvl w:val="0"/>
          <w:numId w:val="3"/>
        </w:numPr>
        <w:tabs>
          <w:tab w:pos="814" w:val="left" w:leader="none"/>
        </w:tabs>
        <w:spacing w:line="240" w:lineRule="auto" w:before="0" w:after="0"/>
        <w:ind w:left="813" w:right="0" w:hanging="357"/>
        <w:jc w:val="left"/>
      </w:pPr>
      <w:r>
        <w:rPr>
          <w:color w:val="808080"/>
        </w:rPr>
        <w:t>Localizzazione</w:t>
      </w:r>
      <w:r>
        <w:rPr>
          <w:color w:val="808080"/>
          <w:spacing w:val="-12"/>
        </w:rPr>
        <w:t> </w:t>
      </w:r>
      <w:r>
        <w:rPr>
          <w:color w:val="808080"/>
        </w:rPr>
        <w:t>dell’intervento</w:t>
      </w:r>
    </w:p>
    <w:p>
      <w:pPr>
        <w:pStyle w:val="BodyText"/>
        <w:spacing w:before="8"/>
        <w:rPr>
          <w:rFonts w:ascii="Arial"/>
          <w:b/>
          <w:sz w:val="1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8"/>
      </w:tblGrid>
      <w:tr>
        <w:trPr>
          <w:trHeight w:val="2549" w:hRule="atLeast"/>
        </w:trPr>
        <w:tc>
          <w:tcPr>
            <w:tcW w:w="1048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che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l’intervento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riguarda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l’immobile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tabs>
                <w:tab w:pos="6325" w:val="left" w:leader="none"/>
                <w:tab w:pos="7179" w:val="left" w:leader="none"/>
              </w:tabs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sito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 </w:t>
            </w:r>
            <w:r>
              <w:rPr>
                <w:rFonts w:ascii="Arial"/>
                <w:i/>
                <w:color w:val="808080"/>
                <w:sz w:val="18"/>
              </w:rPr>
              <w:t>(via,</w:t>
            </w:r>
            <w:r>
              <w:rPr>
                <w:rFonts w:ascii="Arial"/>
                <w:i/>
                <w:color w:val="808080"/>
                <w:spacing w:val="-2"/>
                <w:sz w:val="18"/>
              </w:rPr>
              <w:t> </w:t>
            </w:r>
            <w:r>
              <w:rPr>
                <w:rFonts w:ascii="Arial"/>
                <w:i/>
                <w:color w:val="808080"/>
                <w:sz w:val="18"/>
              </w:rPr>
              <w:t>piazza,</w:t>
            </w:r>
            <w:r>
              <w:rPr>
                <w:rFonts w:ascii="Arial"/>
                <w:i/>
                <w:color w:val="808080"/>
                <w:spacing w:val="-1"/>
                <w:sz w:val="18"/>
              </w:rPr>
              <w:t> </w:t>
            </w:r>
            <w:r>
              <w:rPr>
                <w:rFonts w:ascii="Arial"/>
                <w:i/>
                <w:color w:val="808080"/>
                <w:sz w:val="18"/>
              </w:rPr>
              <w:t>ecc.)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sz w:val="18"/>
              </w:rPr>
              <w:t>n.  </w:t>
            </w:r>
            <w:r>
              <w:rPr>
                <w:spacing w:val="1"/>
                <w:sz w:val="18"/>
              </w:rPr>
              <w:t> 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tabs>
                <w:tab w:pos="1324" w:val="left" w:leader="none"/>
                <w:tab w:pos="1435" w:val="left" w:leader="none"/>
                <w:tab w:pos="2366" w:val="left" w:leader="none"/>
                <w:tab w:pos="2436" w:val="left" w:leader="none"/>
                <w:tab w:pos="3519" w:val="left" w:leader="none"/>
                <w:tab w:pos="4328" w:val="left" w:leader="none"/>
                <w:tab w:pos="4586" w:val="left" w:leader="none"/>
                <w:tab w:pos="4833" w:val="left" w:leader="none"/>
                <w:tab w:pos="5080" w:val="left" w:leader="none"/>
                <w:tab w:pos="5310" w:val="left" w:leader="none"/>
                <w:tab w:pos="6699" w:val="left" w:leader="none"/>
                <w:tab w:pos="7078" w:val="left" w:leader="none"/>
              </w:tabs>
              <w:spacing w:line="480" w:lineRule="auto"/>
              <w:ind w:left="107" w:right="1585"/>
              <w:rPr>
                <w:sz w:val="18"/>
              </w:rPr>
            </w:pPr>
            <w:r>
              <w:rPr>
                <w:sz w:val="18"/>
              </w:rPr>
              <w:t>scala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piano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interno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C.A.P.</w:t>
            </w:r>
            <w:r>
              <w:rPr>
                <w:spacing w:val="-2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  |</w:t>
              <w:tab/>
              <w:t>|</w:t>
              <w:tab/>
              <w:t>|</w:t>
              <w:tab/>
              <w:t>|</w:t>
              <w:tab/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pacing w:val="10"/>
                <w:sz w:val="18"/>
              </w:rPr>
              <w:t> </w:t>
            </w:r>
            <w:r>
              <w:rPr>
                <w:sz w:val="18"/>
              </w:rPr>
              <w:t>censito 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catasto</w:t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sz w:val="18"/>
              </w:rPr>
              <w:t>fabbricati</w:t>
            </w:r>
            <w:r>
              <w:rPr>
                <w:spacing w:val="1"/>
                <w:sz w:val="18"/>
              </w:rPr>
              <w:t>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sz w:val="18"/>
              </w:rPr>
              <w:t>terreni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foglio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ab/>
              <w:tab/>
            </w:r>
            <w:r>
              <w:rPr>
                <w:sz w:val="18"/>
              </w:rPr>
              <w:t>map.</w:t>
            </w:r>
            <w:r>
              <w:rPr>
                <w:sz w:val="18"/>
                <w:u w:val="single" w:color="7F7F7F"/>
              </w:rPr>
              <w:tab/>
              <w:tab/>
            </w:r>
            <w:r>
              <w:rPr>
                <w:rFonts w:ascii="Arial" w:hAnsi="Arial"/>
                <w:i/>
                <w:color w:val="808080"/>
                <w:sz w:val="18"/>
              </w:rPr>
              <w:t>(se</w:t>
            </w:r>
            <w:r>
              <w:rPr>
                <w:rFonts w:ascii="Arial" w:hAnsi="Arial"/>
                <w:i/>
                <w:color w:val="808080"/>
                <w:spacing w:val="-2"/>
                <w:sz w:val="18"/>
              </w:rPr>
              <w:t> </w:t>
            </w:r>
            <w:r>
              <w:rPr>
                <w:rFonts w:ascii="Arial" w:hAnsi="Arial"/>
                <w:i/>
                <w:color w:val="808080"/>
                <w:sz w:val="18"/>
              </w:rPr>
              <w:t>presenti)</w:t>
            </w:r>
            <w:r>
              <w:rPr>
                <w:rFonts w:ascii="Arial" w:hAnsi="Arial"/>
                <w:i/>
                <w:color w:val="808080"/>
                <w:spacing w:val="-2"/>
                <w:sz w:val="18"/>
              </w:rPr>
              <w:t> </w:t>
            </w:r>
            <w:r>
              <w:rPr>
                <w:sz w:val="18"/>
              </w:rPr>
              <w:t>sub.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sez.</w:t>
            </w:r>
            <w:r>
              <w:rPr>
                <w:sz w:val="18"/>
                <w:u w:val="single" w:color="7F7F7F"/>
              </w:rPr>
              <w:tab/>
              <w:tab/>
              <w:tab/>
            </w:r>
            <w:r>
              <w:rPr>
                <w:sz w:val="18"/>
              </w:rPr>
              <w:t>sez.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urb.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  <w:p>
            <w:pPr>
              <w:pStyle w:val="TableParagraph"/>
              <w:tabs>
                <w:tab w:pos="6280" w:val="left" w:leader="none"/>
              </w:tabs>
              <w:ind w:left="107"/>
              <w:rPr>
                <w:rFonts w:ascii="Arial" w:hAnsi="Arial"/>
                <w:i/>
                <w:sz w:val="18"/>
              </w:rPr>
            </w:pPr>
            <w:r>
              <w:rPr>
                <w:sz w:val="18"/>
              </w:rPr>
              <w:t>avente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destinazione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d’uso</w:t>
            </w:r>
            <w:r>
              <w:rPr>
                <w:rFonts w:ascii="Times New Roman" w:hAnsi="Times New Roman"/>
                <w:sz w:val="18"/>
                <w:u w:val="single" w:color="7F7F7F"/>
              </w:rPr>
              <w:tab/>
            </w:r>
            <w:r>
              <w:rPr>
                <w:rFonts w:ascii="Arial" w:hAnsi="Arial"/>
                <w:i/>
                <w:color w:val="808080"/>
                <w:sz w:val="18"/>
              </w:rPr>
              <w:t>(Ad</w:t>
            </w:r>
            <w:r>
              <w:rPr>
                <w:rFonts w:ascii="Arial" w:hAnsi="Arial"/>
                <w:i/>
                <w:color w:val="808080"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color w:val="808080"/>
                <w:sz w:val="18"/>
              </w:rPr>
              <w:t>es.</w:t>
            </w:r>
            <w:r>
              <w:rPr>
                <w:rFonts w:ascii="Arial" w:hAnsi="Arial"/>
                <w:i/>
                <w:color w:val="808080"/>
                <w:spacing w:val="-1"/>
                <w:sz w:val="18"/>
              </w:rPr>
              <w:t> </w:t>
            </w:r>
            <w:r>
              <w:rPr>
                <w:rFonts w:ascii="Arial" w:hAnsi="Arial"/>
                <w:i/>
                <w:color w:val="808080"/>
                <w:sz w:val="18"/>
              </w:rPr>
              <w:t>residenziale</w:t>
            </w:r>
            <w:r>
              <w:rPr>
                <w:rFonts w:ascii="Arial" w:hAnsi="Arial"/>
                <w:i/>
                <w:color w:val="808080"/>
                <w:spacing w:val="49"/>
                <w:sz w:val="18"/>
              </w:rPr>
              <w:t> </w:t>
            </w:r>
            <w:r>
              <w:rPr>
                <w:rFonts w:ascii="Arial" w:hAnsi="Arial"/>
                <w:i/>
                <w:color w:val="808080"/>
                <w:sz w:val="18"/>
              </w:rPr>
              <w:t>ecc.)</w:t>
            </w:r>
          </w:p>
        </w:tc>
      </w:tr>
    </w:tbl>
    <w:p>
      <w:pPr>
        <w:pStyle w:val="BodyText"/>
        <w:spacing w:before="5"/>
        <w:rPr>
          <w:rFonts w:ascii="Arial"/>
          <w:b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813" w:val="left" w:leader="none"/>
          <w:tab w:pos="814" w:val="left" w:leader="none"/>
        </w:tabs>
        <w:spacing w:line="240" w:lineRule="auto" w:before="1" w:after="0"/>
        <w:ind w:left="813" w:right="0" w:hanging="357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808080"/>
          <w:sz w:val="18"/>
        </w:rPr>
        <w:t>Attestazioni</w:t>
      </w:r>
      <w:r>
        <w:rPr>
          <w:rFonts w:ascii="Arial" w:hAnsi="Arial"/>
          <w:b/>
          <w:color w:val="808080"/>
          <w:spacing w:val="-5"/>
          <w:sz w:val="18"/>
        </w:rPr>
        <w:t> </w:t>
      </w:r>
      <w:r>
        <w:rPr>
          <w:rFonts w:ascii="Arial" w:hAnsi="Arial"/>
          <w:b/>
          <w:color w:val="808080"/>
          <w:sz w:val="18"/>
        </w:rPr>
        <w:t>relativamente</w:t>
      </w:r>
      <w:r>
        <w:rPr>
          <w:rFonts w:ascii="Arial" w:hAnsi="Arial"/>
          <w:b/>
          <w:color w:val="808080"/>
          <w:spacing w:val="-6"/>
          <w:sz w:val="18"/>
        </w:rPr>
        <w:t> </w:t>
      </w:r>
      <w:r>
        <w:rPr>
          <w:rFonts w:ascii="Arial" w:hAnsi="Arial"/>
          <w:b/>
          <w:color w:val="808080"/>
          <w:sz w:val="18"/>
        </w:rPr>
        <w:t>alla</w:t>
      </w:r>
      <w:r>
        <w:rPr>
          <w:rFonts w:ascii="Arial" w:hAnsi="Arial"/>
          <w:b/>
          <w:color w:val="808080"/>
          <w:spacing w:val="-4"/>
          <w:sz w:val="18"/>
        </w:rPr>
        <w:t> </w:t>
      </w:r>
      <w:r>
        <w:rPr>
          <w:rFonts w:ascii="Arial" w:hAnsi="Arial"/>
          <w:b/>
          <w:color w:val="808080"/>
          <w:sz w:val="18"/>
        </w:rPr>
        <w:t>costruzione/legittimazione</w:t>
      </w:r>
      <w:r>
        <w:rPr>
          <w:rFonts w:ascii="Arial" w:hAnsi="Arial"/>
          <w:b/>
          <w:color w:val="808080"/>
          <w:spacing w:val="-4"/>
          <w:sz w:val="18"/>
        </w:rPr>
        <w:t> </w:t>
      </w:r>
      <w:r>
        <w:rPr>
          <w:rFonts w:ascii="Arial" w:hAnsi="Arial"/>
          <w:b/>
          <w:color w:val="808080"/>
          <w:sz w:val="18"/>
        </w:rPr>
        <w:t>dell’immobile</w:t>
      </w:r>
    </w:p>
    <w:p>
      <w:pPr>
        <w:pStyle w:val="BodyText"/>
        <w:spacing w:before="5"/>
        <w:rPr>
          <w:rFonts w:ascii="Arial"/>
          <w:b/>
          <w:sz w:val="1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8"/>
      </w:tblGrid>
      <w:tr>
        <w:trPr>
          <w:trHeight w:val="1476" w:hRule="atLeast"/>
        </w:trPr>
        <w:tc>
          <w:tcPr>
            <w:tcW w:w="10488" w:type="dxa"/>
          </w:tcPr>
          <w:p>
            <w:pPr>
              <w:pStyle w:val="TableParagraph"/>
              <w:spacing w:before="119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che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costruzione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dell’immobile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oggetto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dell’intervento: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1101" w:val="left" w:leader="none"/>
                <w:tab w:pos="1102" w:val="left" w:leader="none"/>
                <w:tab w:pos="1524" w:val="left" w:leader="none"/>
              </w:tabs>
              <w:spacing w:line="207" w:lineRule="exact" w:before="0" w:after="0"/>
              <w:ind w:left="1101" w:right="0" w:hanging="712"/>
              <w:jc w:val="lef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completata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 data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antecedente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settembre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1967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1101" w:val="left" w:leader="none"/>
                <w:tab w:pos="1102" w:val="left" w:leader="none"/>
                <w:tab w:pos="1524" w:val="left" w:leader="none"/>
                <w:tab w:pos="6954" w:val="left" w:leader="none"/>
              </w:tabs>
              <w:spacing w:line="206" w:lineRule="exact" w:before="0" w:after="0"/>
              <w:ind w:left="1101" w:right="0" w:hanging="712"/>
              <w:jc w:val="left"/>
              <w:rPr>
                <w:rFonts w:ascii="Arial" w:hAnsi="Arial"/>
                <w:i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autorizzata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seguente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titolo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edilizio: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rFonts w:ascii="Arial" w:hAnsi="Arial"/>
                <w:i/>
                <w:color w:val="808080"/>
                <w:sz w:val="18"/>
              </w:rPr>
              <w:t>(specificare</w:t>
            </w:r>
            <w:r>
              <w:rPr>
                <w:rFonts w:ascii="Arial" w:hAnsi="Arial"/>
                <w:i/>
                <w:color w:val="808080"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color w:val="808080"/>
                <w:sz w:val="18"/>
              </w:rPr>
              <w:t>gli</w:t>
            </w:r>
            <w:r>
              <w:rPr>
                <w:rFonts w:ascii="Arial" w:hAnsi="Arial"/>
                <w:i/>
                <w:color w:val="808080"/>
                <w:spacing w:val="-5"/>
                <w:sz w:val="18"/>
              </w:rPr>
              <w:t> </w:t>
            </w:r>
            <w:r>
              <w:rPr>
                <w:rFonts w:ascii="Arial" w:hAnsi="Arial"/>
                <w:i/>
                <w:color w:val="808080"/>
                <w:sz w:val="18"/>
              </w:rPr>
              <w:t>estremi</w:t>
            </w:r>
            <w:r>
              <w:rPr>
                <w:rFonts w:ascii="Arial" w:hAnsi="Arial"/>
                <w:i/>
                <w:color w:val="808080"/>
                <w:spacing w:val="-5"/>
                <w:sz w:val="18"/>
              </w:rPr>
              <w:t> </w:t>
            </w:r>
            <w:r>
              <w:rPr>
                <w:rFonts w:ascii="Arial" w:hAnsi="Arial"/>
                <w:i/>
                <w:color w:val="808080"/>
                <w:sz w:val="18"/>
              </w:rPr>
              <w:t>del</w:t>
            </w:r>
            <w:r>
              <w:rPr>
                <w:rFonts w:ascii="Arial" w:hAnsi="Arial"/>
                <w:i/>
                <w:color w:val="808080"/>
                <w:spacing w:val="-2"/>
                <w:sz w:val="18"/>
              </w:rPr>
              <w:t> </w:t>
            </w:r>
            <w:r>
              <w:rPr>
                <w:rFonts w:ascii="Arial" w:hAnsi="Arial"/>
                <w:i/>
                <w:color w:val="808080"/>
                <w:sz w:val="18"/>
              </w:rPr>
              <w:t>titolo</w:t>
            </w:r>
            <w:r>
              <w:rPr>
                <w:rFonts w:ascii="Arial" w:hAnsi="Arial"/>
                <w:i/>
                <w:color w:val="808080"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color w:val="808080"/>
                <w:sz w:val="18"/>
              </w:rPr>
              <w:t>abilitativo)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1101" w:val="left" w:leader="none"/>
                <w:tab w:pos="1102" w:val="left" w:leader="none"/>
                <w:tab w:pos="1524" w:val="left" w:leader="none"/>
                <w:tab w:pos="6996" w:val="left" w:leader="none"/>
              </w:tabs>
              <w:spacing w:line="207" w:lineRule="exact" w:before="0" w:after="0"/>
              <w:ind w:left="1101" w:right="0" w:hanging="712"/>
              <w:jc w:val="left"/>
              <w:rPr>
                <w:rFonts w:ascii="Arial" w:hAnsi="Arial"/>
                <w:i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stata legittimata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seguente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titolo: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rFonts w:ascii="Arial" w:hAnsi="Arial"/>
                <w:i/>
                <w:color w:val="808080"/>
                <w:sz w:val="18"/>
              </w:rPr>
              <w:t>(specificare</w:t>
            </w:r>
            <w:r>
              <w:rPr>
                <w:rFonts w:ascii="Arial" w:hAnsi="Arial"/>
                <w:i/>
                <w:color w:val="808080"/>
                <w:spacing w:val="-5"/>
                <w:sz w:val="18"/>
              </w:rPr>
              <w:t> </w:t>
            </w:r>
            <w:r>
              <w:rPr>
                <w:rFonts w:ascii="Arial" w:hAnsi="Arial"/>
                <w:i/>
                <w:color w:val="808080"/>
                <w:sz w:val="18"/>
              </w:rPr>
              <w:t>gli</w:t>
            </w:r>
            <w:r>
              <w:rPr>
                <w:rFonts w:ascii="Arial" w:hAnsi="Arial"/>
                <w:i/>
                <w:color w:val="808080"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color w:val="808080"/>
                <w:sz w:val="18"/>
              </w:rPr>
              <w:t>estremi</w:t>
            </w:r>
            <w:r>
              <w:rPr>
                <w:rFonts w:ascii="Arial" w:hAnsi="Arial"/>
                <w:i/>
                <w:color w:val="808080"/>
                <w:spacing w:val="-5"/>
                <w:sz w:val="18"/>
              </w:rPr>
              <w:t> </w:t>
            </w:r>
            <w:r>
              <w:rPr>
                <w:rFonts w:ascii="Arial" w:hAnsi="Arial"/>
                <w:i/>
                <w:color w:val="808080"/>
                <w:sz w:val="18"/>
              </w:rPr>
              <w:t>del</w:t>
            </w:r>
            <w:r>
              <w:rPr>
                <w:rFonts w:ascii="Arial" w:hAnsi="Arial"/>
                <w:i/>
                <w:color w:val="808080"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color w:val="808080"/>
                <w:sz w:val="18"/>
              </w:rPr>
              <w:t>titolo)</w:t>
            </w:r>
          </w:p>
        </w:tc>
      </w:tr>
    </w:tbl>
    <w:p>
      <w:pPr>
        <w:pStyle w:val="BodyText"/>
        <w:spacing w:before="5"/>
        <w:rPr>
          <w:rFonts w:ascii="Arial"/>
          <w:b/>
          <w:sz w:val="28"/>
        </w:rPr>
      </w:pPr>
    </w:p>
    <w:p>
      <w:pPr>
        <w:pStyle w:val="Heading2"/>
        <w:numPr>
          <w:ilvl w:val="0"/>
          <w:numId w:val="3"/>
        </w:numPr>
        <w:tabs>
          <w:tab w:pos="814" w:val="left" w:leader="none"/>
        </w:tabs>
        <w:spacing w:line="240" w:lineRule="auto" w:before="1" w:after="0"/>
        <w:ind w:left="813" w:right="0" w:hanging="357"/>
        <w:jc w:val="left"/>
      </w:pPr>
      <w:r>
        <w:rPr>
          <w:color w:val="808080"/>
        </w:rPr>
        <w:t>Tecnici</w:t>
      </w:r>
      <w:r>
        <w:rPr>
          <w:color w:val="808080"/>
          <w:spacing w:val="-2"/>
        </w:rPr>
        <w:t> </w:t>
      </w:r>
      <w:r>
        <w:rPr>
          <w:color w:val="808080"/>
        </w:rPr>
        <w:t>incaricati</w:t>
      </w:r>
    </w:p>
    <w:p>
      <w:pPr>
        <w:pStyle w:val="BodyText"/>
        <w:spacing w:before="5"/>
        <w:rPr>
          <w:rFonts w:ascii="Arial"/>
          <w:b/>
          <w:sz w:val="1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8"/>
      </w:tblGrid>
      <w:tr>
        <w:trPr>
          <w:trHeight w:val="638" w:hRule="atLeast"/>
        </w:trPr>
        <w:tc>
          <w:tcPr>
            <w:tcW w:w="10488" w:type="dxa"/>
          </w:tcPr>
          <w:p>
            <w:pPr>
              <w:pStyle w:val="TableParagraph"/>
              <w:spacing w:before="119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aver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incaricato come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progettista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il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tecnico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indicato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alla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sezione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2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dell’allegato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“S</w:t>
            </w:r>
            <w:r>
              <w:rPr>
                <w:rFonts w:ascii="Arial" w:hAnsi="Arial"/>
                <w:b/>
                <w:sz w:val="14"/>
              </w:rPr>
              <w:t>OGGETTI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COINVOLTI</w:t>
            </w:r>
            <w:r>
              <w:rPr>
                <w:rFonts w:ascii="Arial" w:hAnsi="Arial"/>
                <w:b/>
                <w:sz w:val="18"/>
              </w:rPr>
              <w:t>” 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dichiara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inoltre</w:t>
            </w:r>
          </w:p>
          <w:p>
            <w:pPr>
              <w:pStyle w:val="TableParagraph"/>
              <w:tabs>
                <w:tab w:pos="1099" w:val="left" w:leader="none"/>
                <w:tab w:pos="1524" w:val="left" w:leader="none"/>
              </w:tabs>
              <w:spacing w:line="189" w:lineRule="exact" w:before="102"/>
              <w:ind w:left="465"/>
              <w:rPr>
                <w:sz w:val="18"/>
              </w:rPr>
            </w:pPr>
            <w:r>
              <w:rPr>
                <w:rFonts w:ascii="Arial" w:hAnsi="Arial"/>
                <w:b/>
                <w:color w:val="A6A6A6"/>
                <w:sz w:val="18"/>
              </w:rPr>
              <w:t>g.1</w:t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aver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incaricato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qualità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tecnici,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soggetti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indicati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dell’allegato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“S</w:t>
            </w:r>
            <w:r>
              <w:rPr>
                <w:sz w:val="14"/>
              </w:rPr>
              <w:t>OGGETTI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COINVOLTI</w:t>
            </w:r>
            <w:r>
              <w:rPr>
                <w:sz w:val="18"/>
              </w:rPr>
              <w:t>”</w:t>
            </w:r>
          </w:p>
        </w:tc>
      </w:tr>
    </w:tbl>
    <w:p>
      <w:pPr>
        <w:spacing w:after="0" w:line="189" w:lineRule="exact"/>
        <w:rPr>
          <w:sz w:val="18"/>
        </w:rPr>
        <w:sectPr>
          <w:pgSz w:w="11910" w:h="16840"/>
          <w:pgMar w:header="0" w:footer="857" w:top="1100" w:bottom="1140" w:left="620" w:right="580"/>
        </w:sectPr>
      </w:pPr>
    </w:p>
    <w:p>
      <w:pPr>
        <w:pStyle w:val="BodyText"/>
        <w:ind w:left="99"/>
        <w:rPr>
          <w:rFonts w:ascii="Arial"/>
          <w:sz w:val="20"/>
        </w:rPr>
      </w:pPr>
      <w:r>
        <w:rPr>
          <w:rFonts w:ascii="Arial"/>
          <w:sz w:val="20"/>
        </w:rPr>
        <w:pict>
          <v:shape style="width:524.4pt;height:28.1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tabs>
                      <w:tab w:pos="1094" w:val="left" w:leader="none"/>
                      <w:tab w:pos="1519" w:val="left" w:leader="none"/>
                    </w:tabs>
                    <w:spacing w:before="119"/>
                    <w:ind w:left="461"/>
                  </w:pPr>
                  <w:r>
                    <w:rPr>
                      <w:rFonts w:ascii="Arial" w:hAnsi="Arial"/>
                      <w:b/>
                      <w:color w:val="A6A6A6"/>
                    </w:rPr>
                    <w:t>g.2</w:t>
                    <w:tab/>
                  </w:r>
                  <w:r>
                    <w:rPr>
                      <w:rFonts w:ascii="Wingdings" w:hAnsi="Wingdings"/>
                    </w:rPr>
                    <w:t>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/>
                    <w:t>che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gli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altri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tecnici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incaricati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saranno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individuati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prima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dell’inizio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dei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lavori</w:t>
                  </w:r>
                </w:p>
              </w:txbxContent>
            </v:textbox>
            <v:stroke dashstyle="solid"/>
          </v:shape>
        </w:pict>
      </w:r>
      <w:r>
        <w:rPr>
          <w:rFonts w:ascii="Arial"/>
          <w:sz w:val="20"/>
        </w:rPr>
      </w:r>
    </w:p>
    <w:p>
      <w:pPr>
        <w:pStyle w:val="BodyText"/>
        <w:spacing w:before="8"/>
        <w:rPr>
          <w:rFonts w:ascii="Arial"/>
          <w:b/>
          <w:sz w:val="16"/>
        </w:rPr>
      </w:pPr>
    </w:p>
    <w:p>
      <w:pPr>
        <w:pStyle w:val="ListParagraph"/>
        <w:numPr>
          <w:ilvl w:val="0"/>
          <w:numId w:val="3"/>
        </w:numPr>
        <w:tabs>
          <w:tab w:pos="814" w:val="left" w:leader="none"/>
        </w:tabs>
        <w:spacing w:line="240" w:lineRule="auto" w:before="95" w:after="0"/>
        <w:ind w:left="813" w:right="0" w:hanging="357"/>
        <w:jc w:val="left"/>
        <w:rPr>
          <w:rFonts w:ascii="Arial"/>
          <w:b/>
          <w:sz w:val="18"/>
        </w:rPr>
      </w:pPr>
      <w:r>
        <w:rPr/>
        <w:pict>
          <v:shape style="position:absolute;margin-left:36.240002pt;margin-top:21.351891pt;width:524.4pt;height:27.25pt;mso-position-horizontal-relative:page;mso-position-vertical-relative:paragraph;z-index:-15724544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rPr>
                      <w:rFonts w:ascii="Arial"/>
                      <w:b/>
                    </w:rPr>
                  </w:pPr>
                </w:p>
                <w:p>
                  <w:pPr>
                    <w:pStyle w:val="BodyText"/>
                    <w:tabs>
                      <w:tab w:pos="1094" w:val="left" w:leader="none"/>
                      <w:tab w:pos="1519" w:val="left" w:leader="none"/>
                    </w:tabs>
                    <w:spacing w:before="1"/>
                    <w:ind w:left="410"/>
                  </w:pPr>
                  <w:r>
                    <w:rPr>
                      <w:rFonts w:ascii="Arial" w:hAnsi="Arial"/>
                      <w:b/>
                      <w:color w:val="A6A6A6"/>
                    </w:rPr>
                    <w:t>h.1</w:t>
                    <w:tab/>
                  </w:r>
                  <w:r>
                    <w:rPr>
                      <w:rFonts w:ascii="Wingdings" w:hAnsi="Wingdings"/>
                    </w:rPr>
                    <w:t>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/>
                    <w:t>che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lavori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sono/saranno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eseguiti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dalla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impresa/e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indicata/e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alla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sezione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3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dell’allegato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“S</w:t>
                  </w:r>
                  <w:r>
                    <w:rPr>
                      <w:sz w:val="14"/>
                    </w:rPr>
                    <w:t>OGGETTI</w:t>
                  </w:r>
                  <w:r>
                    <w:rPr>
                      <w:spacing w:val="-5"/>
                      <w:sz w:val="14"/>
                    </w:rPr>
                    <w:t> </w:t>
                  </w:r>
                  <w:r>
                    <w:rPr>
                      <w:sz w:val="14"/>
                    </w:rPr>
                    <w:t>COINVOLTI</w:t>
                  </w:r>
                  <w:r>
                    <w:rPr/>
                    <w:t>”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rFonts w:ascii="Arial"/>
          <w:b/>
          <w:color w:val="808080"/>
          <w:sz w:val="18"/>
        </w:rPr>
        <w:t>Impresa</w:t>
      </w:r>
      <w:r>
        <w:rPr>
          <w:rFonts w:ascii="Arial"/>
          <w:b/>
          <w:color w:val="808080"/>
          <w:spacing w:val="-4"/>
          <w:sz w:val="18"/>
        </w:rPr>
        <w:t> </w:t>
      </w:r>
      <w:r>
        <w:rPr>
          <w:rFonts w:ascii="Arial"/>
          <w:b/>
          <w:color w:val="808080"/>
          <w:sz w:val="18"/>
        </w:rPr>
        <w:t>esecutrice</w:t>
      </w:r>
      <w:r>
        <w:rPr>
          <w:rFonts w:ascii="Arial"/>
          <w:b/>
          <w:color w:val="808080"/>
          <w:spacing w:val="-3"/>
          <w:sz w:val="18"/>
        </w:rPr>
        <w:t> </w:t>
      </w:r>
      <w:r>
        <w:rPr>
          <w:rFonts w:ascii="Arial"/>
          <w:b/>
          <w:color w:val="808080"/>
          <w:sz w:val="18"/>
        </w:rPr>
        <w:t>dei</w:t>
      </w:r>
      <w:r>
        <w:rPr>
          <w:rFonts w:ascii="Arial"/>
          <w:b/>
          <w:color w:val="808080"/>
          <w:spacing w:val="-2"/>
          <w:sz w:val="18"/>
        </w:rPr>
        <w:t> </w:t>
      </w:r>
      <w:r>
        <w:rPr>
          <w:rFonts w:ascii="Arial"/>
          <w:b/>
          <w:color w:val="808080"/>
          <w:sz w:val="18"/>
        </w:rPr>
        <w:t>lavori</w:t>
      </w:r>
    </w:p>
    <w:p>
      <w:pPr>
        <w:pStyle w:val="BodyText"/>
        <w:spacing w:before="4"/>
        <w:rPr>
          <w:rFonts w:ascii="Arial"/>
          <w:b/>
          <w:sz w:val="12"/>
        </w:rPr>
      </w:pPr>
    </w:p>
    <w:p>
      <w:pPr>
        <w:pStyle w:val="Heading2"/>
        <w:numPr>
          <w:ilvl w:val="0"/>
          <w:numId w:val="3"/>
        </w:numPr>
        <w:tabs>
          <w:tab w:pos="813" w:val="left" w:leader="none"/>
          <w:tab w:pos="814" w:val="left" w:leader="none"/>
        </w:tabs>
        <w:spacing w:line="240" w:lineRule="auto" w:before="94" w:after="0"/>
        <w:ind w:left="813" w:right="0" w:hanging="357"/>
        <w:jc w:val="left"/>
      </w:pPr>
      <w:r>
        <w:rPr/>
        <w:pict>
          <v:shape style="position:absolute;margin-left:36pt;margin-top:21.061872pt;width:524.9pt;height:339.3pt;mso-position-horizontal-relative:page;mso-position-vertical-relative:paragraph;z-index:-16227840" coordorigin="720,421" coordsize="10498,6786" path="m11218,431l11208,431,11208,7197,730,7197,730,431,720,431,720,7197,720,7207,730,7207,11208,7207,11218,7207,11218,7197,11218,431xm11218,421l11208,421,730,421,720,421,720,431,730,431,11208,431,11218,431,11218,421xe" filled="true" fillcolor="#000000" stroked="false">
            <v:path arrowok="t"/>
            <v:fill type="solid"/>
            <w10:wrap type="none"/>
          </v:shape>
        </w:pict>
      </w:r>
      <w:r>
        <w:rPr>
          <w:color w:val="808080"/>
        </w:rPr>
        <w:t>Rispetto</w:t>
      </w:r>
      <w:r>
        <w:rPr>
          <w:color w:val="808080"/>
          <w:spacing w:val="-2"/>
        </w:rPr>
        <w:t> </w:t>
      </w:r>
      <w:r>
        <w:rPr>
          <w:color w:val="808080"/>
        </w:rPr>
        <w:t>degli</w:t>
      </w:r>
      <w:r>
        <w:rPr>
          <w:color w:val="808080"/>
          <w:spacing w:val="-1"/>
        </w:rPr>
        <w:t> </w:t>
      </w:r>
      <w:r>
        <w:rPr>
          <w:color w:val="808080"/>
        </w:rPr>
        <w:t>obblighi</w:t>
      </w:r>
      <w:r>
        <w:rPr>
          <w:color w:val="808080"/>
          <w:spacing w:val="-1"/>
        </w:rPr>
        <w:t> </w:t>
      </w:r>
      <w:r>
        <w:rPr>
          <w:color w:val="808080"/>
        </w:rPr>
        <w:t>in</w:t>
      </w:r>
      <w:r>
        <w:rPr>
          <w:color w:val="808080"/>
          <w:spacing w:val="-3"/>
        </w:rPr>
        <w:t> </w:t>
      </w:r>
      <w:r>
        <w:rPr>
          <w:color w:val="808080"/>
        </w:rPr>
        <w:t>materia</w:t>
      </w:r>
      <w:r>
        <w:rPr>
          <w:color w:val="808080"/>
          <w:spacing w:val="-1"/>
        </w:rPr>
        <w:t> </w:t>
      </w:r>
      <w:r>
        <w:rPr>
          <w:color w:val="808080"/>
        </w:rPr>
        <w:t>di</w:t>
      </w:r>
      <w:r>
        <w:rPr>
          <w:color w:val="808080"/>
          <w:spacing w:val="-3"/>
        </w:rPr>
        <w:t> </w:t>
      </w:r>
      <w:r>
        <w:rPr>
          <w:color w:val="808080"/>
        </w:rPr>
        <w:t>salute</w:t>
      </w:r>
      <w:r>
        <w:rPr>
          <w:color w:val="808080"/>
          <w:spacing w:val="-1"/>
        </w:rPr>
        <w:t> </w:t>
      </w:r>
      <w:r>
        <w:rPr>
          <w:color w:val="808080"/>
        </w:rPr>
        <w:t>e</w:t>
      </w:r>
      <w:r>
        <w:rPr>
          <w:color w:val="808080"/>
          <w:spacing w:val="-3"/>
        </w:rPr>
        <w:t> </w:t>
      </w:r>
      <w:r>
        <w:rPr>
          <w:color w:val="808080"/>
        </w:rPr>
        <w:t>sicurezza</w:t>
      </w:r>
      <w:r>
        <w:rPr>
          <w:color w:val="808080"/>
          <w:spacing w:val="-1"/>
        </w:rPr>
        <w:t> </w:t>
      </w:r>
      <w:r>
        <w:rPr>
          <w:color w:val="808080"/>
        </w:rPr>
        <w:t>nei</w:t>
      </w:r>
      <w:r>
        <w:rPr>
          <w:color w:val="808080"/>
          <w:spacing w:val="-1"/>
        </w:rPr>
        <w:t> </w:t>
      </w:r>
      <w:r>
        <w:rPr>
          <w:color w:val="808080"/>
        </w:rPr>
        <w:t>luoghi</w:t>
      </w:r>
      <w:r>
        <w:rPr>
          <w:color w:val="808080"/>
          <w:spacing w:val="-1"/>
        </w:rPr>
        <w:t> </w:t>
      </w:r>
      <w:r>
        <w:rPr>
          <w:color w:val="808080"/>
        </w:rPr>
        <w:t>di</w:t>
      </w:r>
      <w:r>
        <w:rPr>
          <w:color w:val="808080"/>
          <w:spacing w:val="-2"/>
        </w:rPr>
        <w:t> </w:t>
      </w:r>
      <w:r>
        <w:rPr>
          <w:color w:val="808080"/>
        </w:rPr>
        <w:t>lavoro (*)</w:t>
      </w:r>
    </w:p>
    <w:p>
      <w:pPr>
        <w:pStyle w:val="BodyText"/>
        <w:rPr>
          <w:rFonts w:ascii="Arial"/>
          <w:b/>
          <w:sz w:val="20"/>
        </w:rPr>
      </w:pPr>
    </w:p>
    <w:p>
      <w:pPr>
        <w:spacing w:before="118"/>
        <w:ind w:left="212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che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l’intervento:</w:t>
      </w: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9"/>
        </w:numPr>
        <w:tabs>
          <w:tab w:pos="921" w:val="left" w:leader="none"/>
          <w:tab w:pos="922" w:val="left" w:leader="none"/>
        </w:tabs>
        <w:spacing w:line="240" w:lineRule="auto" w:before="0" w:after="0"/>
        <w:ind w:left="921" w:right="218" w:hanging="426"/>
        <w:jc w:val="left"/>
        <w:rPr>
          <w:sz w:val="18"/>
        </w:rPr>
      </w:pP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6"/>
          <w:sz w:val="18"/>
        </w:rPr>
        <w:t> </w:t>
      </w:r>
      <w:r>
        <w:rPr>
          <w:rFonts w:ascii="Arial" w:hAnsi="Arial"/>
          <w:b/>
          <w:sz w:val="18"/>
        </w:rPr>
        <w:t>non</w:t>
      </w:r>
      <w:r>
        <w:rPr>
          <w:rFonts w:ascii="Arial" w:hAnsi="Arial"/>
          <w:b/>
          <w:spacing w:val="20"/>
          <w:sz w:val="18"/>
        </w:rPr>
        <w:t> </w:t>
      </w:r>
      <w:r>
        <w:rPr>
          <w:rFonts w:ascii="Arial" w:hAnsi="Arial"/>
          <w:b/>
          <w:sz w:val="18"/>
        </w:rPr>
        <w:t>ricade</w:t>
      </w:r>
      <w:r>
        <w:rPr>
          <w:rFonts w:ascii="Arial" w:hAnsi="Arial"/>
          <w:b/>
          <w:spacing w:val="21"/>
          <w:sz w:val="18"/>
        </w:rPr>
        <w:t> </w:t>
      </w:r>
      <w:r>
        <w:rPr>
          <w:sz w:val="18"/>
        </w:rPr>
        <w:t>nell’ambito</w:t>
      </w:r>
      <w:r>
        <w:rPr>
          <w:spacing w:val="20"/>
          <w:sz w:val="18"/>
        </w:rPr>
        <w:t> </w:t>
      </w:r>
      <w:r>
        <w:rPr>
          <w:sz w:val="18"/>
        </w:rPr>
        <w:t>di</w:t>
      </w:r>
      <w:r>
        <w:rPr>
          <w:spacing w:val="18"/>
          <w:sz w:val="18"/>
        </w:rPr>
        <w:t> </w:t>
      </w:r>
      <w:r>
        <w:rPr>
          <w:sz w:val="18"/>
        </w:rPr>
        <w:t>applicazione</w:t>
      </w:r>
      <w:r>
        <w:rPr>
          <w:spacing w:val="20"/>
          <w:sz w:val="18"/>
        </w:rPr>
        <w:t> </w:t>
      </w:r>
      <w:r>
        <w:rPr>
          <w:sz w:val="18"/>
        </w:rPr>
        <w:t>delle</w:t>
      </w:r>
      <w:r>
        <w:rPr>
          <w:spacing w:val="20"/>
          <w:sz w:val="18"/>
        </w:rPr>
        <w:t> </w:t>
      </w:r>
      <w:r>
        <w:rPr>
          <w:sz w:val="18"/>
        </w:rPr>
        <w:t>norme</w:t>
      </w:r>
      <w:r>
        <w:rPr>
          <w:spacing w:val="18"/>
          <w:sz w:val="18"/>
        </w:rPr>
        <w:t> </w:t>
      </w:r>
      <w:r>
        <w:rPr>
          <w:sz w:val="18"/>
        </w:rPr>
        <w:t>in</w:t>
      </w:r>
      <w:r>
        <w:rPr>
          <w:spacing w:val="19"/>
          <w:sz w:val="18"/>
        </w:rPr>
        <w:t> </w:t>
      </w:r>
      <w:r>
        <w:rPr>
          <w:sz w:val="18"/>
        </w:rPr>
        <w:t>materia</w:t>
      </w:r>
      <w:r>
        <w:rPr>
          <w:spacing w:val="20"/>
          <w:sz w:val="18"/>
        </w:rPr>
        <w:t> </w:t>
      </w:r>
      <w:r>
        <w:rPr>
          <w:sz w:val="18"/>
        </w:rPr>
        <w:t>di</w:t>
      </w:r>
      <w:r>
        <w:rPr>
          <w:spacing w:val="20"/>
          <w:sz w:val="18"/>
        </w:rPr>
        <w:t> </w:t>
      </w:r>
      <w:r>
        <w:rPr>
          <w:sz w:val="18"/>
        </w:rPr>
        <w:t>salute</w:t>
      </w:r>
      <w:r>
        <w:rPr>
          <w:spacing w:val="20"/>
          <w:sz w:val="18"/>
        </w:rPr>
        <w:t> </w:t>
      </w:r>
      <w:r>
        <w:rPr>
          <w:sz w:val="18"/>
        </w:rPr>
        <w:t>e</w:t>
      </w:r>
      <w:r>
        <w:rPr>
          <w:spacing w:val="18"/>
          <w:sz w:val="18"/>
        </w:rPr>
        <w:t> </w:t>
      </w:r>
      <w:r>
        <w:rPr>
          <w:sz w:val="18"/>
        </w:rPr>
        <w:t>sicurezza</w:t>
      </w:r>
      <w:r>
        <w:rPr>
          <w:spacing w:val="20"/>
          <w:sz w:val="18"/>
        </w:rPr>
        <w:t> </w:t>
      </w:r>
      <w:r>
        <w:rPr>
          <w:sz w:val="18"/>
        </w:rPr>
        <w:t>nei</w:t>
      </w:r>
      <w:r>
        <w:rPr>
          <w:spacing w:val="20"/>
          <w:sz w:val="18"/>
        </w:rPr>
        <w:t> </w:t>
      </w:r>
      <w:r>
        <w:rPr>
          <w:sz w:val="18"/>
        </w:rPr>
        <w:t>luoghi</w:t>
      </w:r>
      <w:r>
        <w:rPr>
          <w:spacing w:val="20"/>
          <w:sz w:val="18"/>
        </w:rPr>
        <w:t> </w:t>
      </w:r>
      <w:r>
        <w:rPr>
          <w:sz w:val="18"/>
        </w:rPr>
        <w:t>di</w:t>
      </w:r>
      <w:r>
        <w:rPr>
          <w:spacing w:val="25"/>
          <w:sz w:val="18"/>
        </w:rPr>
        <w:t> </w:t>
      </w:r>
      <w:r>
        <w:rPr>
          <w:sz w:val="18"/>
        </w:rPr>
        <w:t>lavoro</w:t>
      </w:r>
      <w:r>
        <w:rPr>
          <w:spacing w:val="20"/>
          <w:sz w:val="18"/>
        </w:rPr>
        <w:t> </w:t>
      </w:r>
      <w:r>
        <w:rPr>
          <w:sz w:val="18"/>
        </w:rPr>
        <w:t>(d.lgs.</w:t>
      </w:r>
      <w:r>
        <w:rPr>
          <w:spacing w:val="18"/>
          <w:sz w:val="18"/>
        </w:rPr>
        <w:t> </w:t>
      </w:r>
      <w:r>
        <w:rPr>
          <w:sz w:val="18"/>
        </w:rPr>
        <w:t>n.</w:t>
      </w:r>
      <w:r>
        <w:rPr>
          <w:spacing w:val="-47"/>
          <w:sz w:val="18"/>
        </w:rPr>
        <w:t> </w:t>
      </w:r>
      <w:r>
        <w:rPr>
          <w:sz w:val="18"/>
        </w:rPr>
        <w:t>81/2008)</w:t>
      </w:r>
    </w:p>
    <w:p>
      <w:pPr>
        <w:pStyle w:val="ListParagraph"/>
        <w:numPr>
          <w:ilvl w:val="1"/>
          <w:numId w:val="9"/>
        </w:numPr>
        <w:tabs>
          <w:tab w:pos="921" w:val="left" w:leader="none"/>
          <w:tab w:pos="922" w:val="left" w:leader="none"/>
        </w:tabs>
        <w:spacing w:line="240" w:lineRule="auto" w:before="121" w:after="0"/>
        <w:ind w:left="921" w:right="217" w:hanging="426"/>
        <w:jc w:val="left"/>
        <w:rPr>
          <w:sz w:val="18"/>
        </w:rPr>
      </w:pP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13"/>
          <w:sz w:val="18"/>
        </w:rPr>
        <w:t> </w:t>
      </w:r>
      <w:r>
        <w:rPr>
          <w:rFonts w:ascii="Arial" w:hAnsi="Arial"/>
          <w:b/>
          <w:sz w:val="18"/>
        </w:rPr>
        <w:t>ricade</w:t>
      </w:r>
      <w:r>
        <w:rPr>
          <w:rFonts w:ascii="Arial" w:hAnsi="Arial"/>
          <w:b/>
          <w:spacing w:val="-1"/>
          <w:sz w:val="18"/>
        </w:rPr>
        <w:t> </w:t>
      </w:r>
      <w:r>
        <w:rPr>
          <w:sz w:val="18"/>
        </w:rPr>
        <w:t>nell’ambito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applicazione</w:t>
      </w:r>
      <w:r>
        <w:rPr>
          <w:spacing w:val="5"/>
          <w:sz w:val="18"/>
        </w:rPr>
        <w:t> </w:t>
      </w:r>
      <w:r>
        <w:rPr>
          <w:sz w:val="18"/>
        </w:rPr>
        <w:t>delle</w:t>
      </w:r>
      <w:r>
        <w:rPr>
          <w:spacing w:val="1"/>
          <w:sz w:val="18"/>
        </w:rPr>
        <w:t> </w:t>
      </w:r>
      <w:r>
        <w:rPr>
          <w:sz w:val="18"/>
        </w:rPr>
        <w:t>norme</w:t>
      </w:r>
      <w:r>
        <w:rPr>
          <w:spacing w:val="1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materia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salute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sicurezza</w:t>
      </w:r>
      <w:r>
        <w:rPr>
          <w:spacing w:val="1"/>
          <w:sz w:val="18"/>
        </w:rPr>
        <w:t> </w:t>
      </w:r>
      <w:r>
        <w:rPr>
          <w:sz w:val="18"/>
        </w:rPr>
        <w:t>nei</w:t>
      </w:r>
      <w:r>
        <w:rPr>
          <w:spacing w:val="1"/>
          <w:sz w:val="18"/>
        </w:rPr>
        <w:t> </w:t>
      </w:r>
      <w:r>
        <w:rPr>
          <w:sz w:val="18"/>
        </w:rPr>
        <w:t>luoghi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lavoro</w:t>
      </w:r>
      <w:r>
        <w:rPr>
          <w:spacing w:val="1"/>
          <w:sz w:val="18"/>
        </w:rPr>
        <w:t> </w:t>
      </w:r>
      <w:r>
        <w:rPr>
          <w:sz w:val="18"/>
        </w:rPr>
        <w:t>(d.lgs. n.</w:t>
      </w:r>
      <w:r>
        <w:rPr>
          <w:spacing w:val="1"/>
          <w:sz w:val="18"/>
        </w:rPr>
        <w:t> </w:t>
      </w:r>
      <w:r>
        <w:rPr>
          <w:sz w:val="18"/>
        </w:rPr>
        <w:t>81/2008)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-1"/>
          <w:sz w:val="18"/>
        </w:rPr>
        <w:t> </w:t>
      </w:r>
      <w:r>
        <w:rPr>
          <w:sz w:val="18"/>
        </w:rPr>
        <w:t>pertanto,</w:t>
      </w:r>
      <w:r>
        <w:rPr>
          <w:spacing w:val="-2"/>
          <w:sz w:val="18"/>
        </w:rPr>
        <w:t> </w:t>
      </w:r>
      <w:r>
        <w:rPr>
          <w:sz w:val="18"/>
        </w:rPr>
        <w:t>relativamente</w:t>
      </w:r>
      <w:r>
        <w:rPr>
          <w:spacing w:val="-2"/>
          <w:sz w:val="18"/>
        </w:rPr>
        <w:t> </w:t>
      </w:r>
      <w:r>
        <w:rPr>
          <w:sz w:val="18"/>
        </w:rPr>
        <w:t>alla</w:t>
      </w:r>
      <w:r>
        <w:rPr>
          <w:spacing w:val="-3"/>
          <w:sz w:val="18"/>
        </w:rPr>
        <w:t> </w:t>
      </w:r>
      <w:r>
        <w:rPr>
          <w:sz w:val="18"/>
        </w:rPr>
        <w:t>documentazione delle</w:t>
      </w:r>
      <w:r>
        <w:rPr>
          <w:spacing w:val="-2"/>
          <w:sz w:val="18"/>
        </w:rPr>
        <w:t> </w:t>
      </w:r>
      <w:r>
        <w:rPr>
          <w:sz w:val="18"/>
        </w:rPr>
        <w:t>imprese</w:t>
      </w:r>
      <w:r>
        <w:rPr>
          <w:spacing w:val="-2"/>
          <w:sz w:val="18"/>
        </w:rPr>
        <w:t> </w:t>
      </w:r>
      <w:r>
        <w:rPr>
          <w:sz w:val="18"/>
        </w:rPr>
        <w:t>esecutrici,</w:t>
      </w:r>
    </w:p>
    <w:p>
      <w:pPr>
        <w:pStyle w:val="ListParagraph"/>
        <w:numPr>
          <w:ilvl w:val="2"/>
          <w:numId w:val="9"/>
        </w:numPr>
        <w:tabs>
          <w:tab w:pos="2014" w:val="left" w:leader="none"/>
        </w:tabs>
        <w:spacing w:line="240" w:lineRule="auto" w:before="120" w:after="0"/>
        <w:ind w:left="1653" w:right="220" w:hanging="360"/>
        <w:jc w:val="both"/>
        <w:rPr>
          <w:sz w:val="18"/>
        </w:rPr>
      </w:pP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Arial" w:hAnsi="Arial"/>
          <w:b/>
          <w:sz w:val="18"/>
        </w:rPr>
        <w:t>dichiara </w:t>
      </w:r>
      <w:r>
        <w:rPr>
          <w:sz w:val="18"/>
        </w:rPr>
        <w:t>che l’entità presunta del cantiere è inferiore a 200 uomini-giorno e i lavori non comportano i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rischi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particolari</w:t>
      </w:r>
      <w:r>
        <w:rPr>
          <w:spacing w:val="-10"/>
          <w:sz w:val="18"/>
        </w:rPr>
        <w:t> </w:t>
      </w:r>
      <w:r>
        <w:rPr>
          <w:sz w:val="18"/>
        </w:rPr>
        <w:t>di</w:t>
      </w:r>
      <w:r>
        <w:rPr>
          <w:spacing w:val="-11"/>
          <w:sz w:val="18"/>
        </w:rPr>
        <w:t> </w:t>
      </w:r>
      <w:r>
        <w:rPr>
          <w:sz w:val="18"/>
        </w:rPr>
        <w:t>cui</w:t>
      </w:r>
      <w:r>
        <w:rPr>
          <w:spacing w:val="-10"/>
          <w:sz w:val="18"/>
        </w:rPr>
        <w:t> </w:t>
      </w:r>
      <w:r>
        <w:rPr>
          <w:sz w:val="18"/>
        </w:rPr>
        <w:t>all’allegato</w:t>
      </w:r>
      <w:r>
        <w:rPr>
          <w:spacing w:val="-8"/>
          <w:sz w:val="18"/>
        </w:rPr>
        <w:t> </w:t>
      </w:r>
      <w:r>
        <w:rPr>
          <w:sz w:val="18"/>
        </w:rPr>
        <w:t>XI</w:t>
      </w:r>
      <w:r>
        <w:rPr>
          <w:spacing w:val="-8"/>
          <w:sz w:val="18"/>
        </w:rPr>
        <w:t> </w:t>
      </w:r>
      <w:r>
        <w:rPr>
          <w:sz w:val="18"/>
        </w:rPr>
        <w:t>del</w:t>
      </w:r>
      <w:r>
        <w:rPr>
          <w:spacing w:val="-9"/>
          <w:sz w:val="18"/>
        </w:rPr>
        <w:t> </w:t>
      </w:r>
      <w:r>
        <w:rPr>
          <w:sz w:val="18"/>
        </w:rPr>
        <w:t>d.lgs.</w:t>
      </w:r>
      <w:r>
        <w:rPr>
          <w:spacing w:val="-10"/>
          <w:sz w:val="18"/>
        </w:rPr>
        <w:t> </w:t>
      </w:r>
      <w:r>
        <w:rPr>
          <w:sz w:val="18"/>
        </w:rPr>
        <w:t>n.</w:t>
      </w:r>
      <w:r>
        <w:rPr>
          <w:spacing w:val="-11"/>
          <w:sz w:val="18"/>
        </w:rPr>
        <w:t> </w:t>
      </w:r>
      <w:r>
        <w:rPr>
          <w:sz w:val="18"/>
        </w:rPr>
        <w:t>81/2008</w:t>
      </w:r>
      <w:r>
        <w:rPr>
          <w:spacing w:val="-10"/>
          <w:sz w:val="18"/>
        </w:rPr>
        <w:t> </w:t>
      </w:r>
      <w:r>
        <w:rPr>
          <w:sz w:val="18"/>
        </w:rPr>
        <w:t>e</w:t>
      </w:r>
      <w:r>
        <w:rPr>
          <w:spacing w:val="-11"/>
          <w:sz w:val="18"/>
        </w:rPr>
        <w:t> </w:t>
      </w:r>
      <w:r>
        <w:rPr>
          <w:sz w:val="18"/>
        </w:rPr>
        <w:t>di</w:t>
      </w:r>
      <w:r>
        <w:rPr>
          <w:spacing w:val="-12"/>
          <w:sz w:val="18"/>
        </w:rPr>
        <w:t> </w:t>
      </w:r>
      <w:r>
        <w:rPr>
          <w:sz w:val="18"/>
        </w:rPr>
        <w:t>aver</w:t>
      </w:r>
      <w:r>
        <w:rPr>
          <w:spacing w:val="-9"/>
          <w:sz w:val="18"/>
        </w:rPr>
        <w:t> </w:t>
      </w:r>
      <w:r>
        <w:rPr>
          <w:sz w:val="18"/>
        </w:rPr>
        <w:t>verificato</w:t>
      </w:r>
      <w:r>
        <w:rPr>
          <w:spacing w:val="-8"/>
          <w:sz w:val="18"/>
        </w:rPr>
        <w:t> </w:t>
      </w:r>
      <w:r>
        <w:rPr>
          <w:sz w:val="18"/>
        </w:rPr>
        <w:t>il</w:t>
      </w:r>
      <w:r>
        <w:rPr>
          <w:spacing w:val="-11"/>
          <w:sz w:val="18"/>
        </w:rPr>
        <w:t> </w:t>
      </w:r>
      <w:r>
        <w:rPr>
          <w:sz w:val="18"/>
        </w:rPr>
        <w:t>certificato</w:t>
      </w:r>
      <w:r>
        <w:rPr>
          <w:spacing w:val="-10"/>
          <w:sz w:val="18"/>
        </w:rPr>
        <w:t> </w:t>
      </w:r>
      <w:r>
        <w:rPr>
          <w:sz w:val="18"/>
        </w:rPr>
        <w:t>di</w:t>
      </w:r>
      <w:r>
        <w:rPr>
          <w:spacing w:val="-8"/>
          <w:sz w:val="18"/>
        </w:rPr>
        <w:t> </w:t>
      </w:r>
      <w:r>
        <w:rPr>
          <w:sz w:val="18"/>
        </w:rPr>
        <w:t>iscrizione</w:t>
      </w:r>
      <w:r>
        <w:rPr>
          <w:spacing w:val="-9"/>
          <w:sz w:val="18"/>
        </w:rPr>
        <w:t> </w:t>
      </w:r>
      <w:r>
        <w:rPr>
          <w:sz w:val="18"/>
        </w:rPr>
        <w:t>alla</w:t>
      </w:r>
      <w:r>
        <w:rPr>
          <w:spacing w:val="-10"/>
          <w:sz w:val="18"/>
        </w:rPr>
        <w:t> </w:t>
      </w:r>
      <w:r>
        <w:rPr>
          <w:sz w:val="18"/>
        </w:rPr>
        <w:t>Camera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-10"/>
          <w:sz w:val="18"/>
        </w:rPr>
        <w:t> </w:t>
      </w:r>
      <w:r>
        <w:rPr>
          <w:sz w:val="18"/>
        </w:rPr>
        <w:t>commercio,</w:t>
      </w:r>
      <w:r>
        <w:rPr>
          <w:spacing w:val="-12"/>
          <w:sz w:val="18"/>
        </w:rPr>
        <w:t> </w:t>
      </w:r>
      <w:r>
        <w:rPr>
          <w:sz w:val="18"/>
        </w:rPr>
        <w:t>il</w:t>
      </w:r>
      <w:r>
        <w:rPr>
          <w:spacing w:val="-11"/>
          <w:sz w:val="18"/>
        </w:rPr>
        <w:t> </w:t>
      </w:r>
      <w:r>
        <w:rPr>
          <w:sz w:val="18"/>
        </w:rPr>
        <w:t>documento</w:t>
      </w:r>
      <w:r>
        <w:rPr>
          <w:spacing w:val="-10"/>
          <w:sz w:val="18"/>
        </w:rPr>
        <w:t> </w:t>
      </w:r>
      <w:r>
        <w:rPr>
          <w:sz w:val="18"/>
        </w:rPr>
        <w:t>unico</w:t>
      </w:r>
      <w:r>
        <w:rPr>
          <w:spacing w:val="-10"/>
          <w:sz w:val="18"/>
        </w:rPr>
        <w:t> </w:t>
      </w:r>
      <w:r>
        <w:rPr>
          <w:sz w:val="18"/>
        </w:rPr>
        <w:t>di</w:t>
      </w:r>
      <w:r>
        <w:rPr>
          <w:spacing w:val="-10"/>
          <w:sz w:val="18"/>
        </w:rPr>
        <w:t> </w:t>
      </w:r>
      <w:r>
        <w:rPr>
          <w:sz w:val="18"/>
        </w:rPr>
        <w:t>regolarità</w:t>
      </w:r>
      <w:r>
        <w:rPr>
          <w:spacing w:val="-11"/>
          <w:sz w:val="18"/>
        </w:rPr>
        <w:t> </w:t>
      </w:r>
      <w:r>
        <w:rPr>
          <w:sz w:val="18"/>
        </w:rPr>
        <w:t>contributiva,</w:t>
      </w:r>
      <w:r>
        <w:rPr>
          <w:spacing w:val="-12"/>
          <w:sz w:val="18"/>
        </w:rPr>
        <w:t> </w:t>
      </w:r>
      <w:r>
        <w:rPr>
          <w:sz w:val="18"/>
        </w:rPr>
        <w:t>corredato</w:t>
      </w:r>
      <w:r>
        <w:rPr>
          <w:spacing w:val="-11"/>
          <w:sz w:val="18"/>
        </w:rPr>
        <w:t> </w:t>
      </w:r>
      <w:r>
        <w:rPr>
          <w:sz w:val="18"/>
        </w:rPr>
        <w:t>da</w:t>
      </w:r>
      <w:r>
        <w:rPr>
          <w:spacing w:val="-12"/>
          <w:sz w:val="18"/>
        </w:rPr>
        <w:t> </w:t>
      </w:r>
      <w:r>
        <w:rPr>
          <w:sz w:val="18"/>
        </w:rPr>
        <w:t>autocertificazione</w:t>
      </w:r>
      <w:r>
        <w:rPr>
          <w:spacing w:val="-10"/>
          <w:sz w:val="18"/>
        </w:rPr>
        <w:t> </w:t>
      </w:r>
      <w:r>
        <w:rPr>
          <w:sz w:val="18"/>
        </w:rPr>
        <w:t>in</w:t>
      </w:r>
      <w:r>
        <w:rPr>
          <w:spacing w:val="-11"/>
          <w:sz w:val="18"/>
        </w:rPr>
        <w:t> </w:t>
      </w:r>
      <w:r>
        <w:rPr>
          <w:sz w:val="18"/>
        </w:rPr>
        <w:t>ordine</w:t>
      </w:r>
      <w:r>
        <w:rPr>
          <w:spacing w:val="-10"/>
          <w:sz w:val="18"/>
        </w:rPr>
        <w:t> </w:t>
      </w:r>
      <w:r>
        <w:rPr>
          <w:sz w:val="18"/>
        </w:rPr>
        <w:t>al</w:t>
      </w:r>
      <w:r>
        <w:rPr>
          <w:spacing w:val="-10"/>
          <w:sz w:val="18"/>
        </w:rPr>
        <w:t> </w:t>
      </w:r>
      <w:r>
        <w:rPr>
          <w:sz w:val="18"/>
        </w:rPr>
        <w:t>possesso</w:t>
      </w:r>
      <w:r>
        <w:rPr>
          <w:spacing w:val="1"/>
          <w:sz w:val="18"/>
        </w:rPr>
        <w:t> </w:t>
      </w:r>
      <w:r>
        <w:rPr>
          <w:sz w:val="18"/>
        </w:rPr>
        <w:t>degli altri requisiti previsti dall’allegato XVII del d.lgs. n. 81/2008, e l’autocertificazione relativa al contratto</w:t>
      </w:r>
      <w:r>
        <w:rPr>
          <w:spacing w:val="1"/>
          <w:sz w:val="18"/>
        </w:rPr>
        <w:t> </w:t>
      </w:r>
      <w:r>
        <w:rPr>
          <w:sz w:val="18"/>
        </w:rPr>
        <w:t>collettivo</w:t>
      </w:r>
      <w:r>
        <w:rPr>
          <w:spacing w:val="-3"/>
          <w:sz w:val="18"/>
        </w:rPr>
        <w:t> </w:t>
      </w:r>
      <w:r>
        <w:rPr>
          <w:sz w:val="18"/>
        </w:rPr>
        <w:t>applicato</w:t>
      </w:r>
    </w:p>
    <w:p>
      <w:pPr>
        <w:pStyle w:val="ListParagraph"/>
        <w:numPr>
          <w:ilvl w:val="2"/>
          <w:numId w:val="9"/>
        </w:numPr>
        <w:tabs>
          <w:tab w:pos="2014" w:val="left" w:leader="none"/>
        </w:tabs>
        <w:spacing w:line="240" w:lineRule="auto" w:before="119" w:after="0"/>
        <w:ind w:left="1653" w:right="218" w:hanging="360"/>
        <w:jc w:val="both"/>
        <w:rPr>
          <w:sz w:val="18"/>
        </w:rPr>
      </w:pP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z w:val="18"/>
        </w:rPr>
        <w:t>   </w:t>
      </w:r>
      <w:r>
        <w:rPr>
          <w:rFonts w:ascii="Arial" w:hAnsi="Arial"/>
          <w:b/>
          <w:sz w:val="18"/>
        </w:rPr>
        <w:t>dichiara </w:t>
      </w:r>
      <w:r>
        <w:rPr>
          <w:sz w:val="18"/>
        </w:rPr>
        <w:t>che l’entità presunta del cantiere è pari o superiore a 200 uomini-giorno o i lavori comportano</w:t>
      </w:r>
      <w:r>
        <w:rPr>
          <w:spacing w:val="-47"/>
          <w:sz w:val="18"/>
        </w:rPr>
        <w:t> </w:t>
      </w:r>
      <w:r>
        <w:rPr>
          <w:sz w:val="18"/>
        </w:rPr>
        <w:t>i rischi particolari di cui all’allegato XI del d.lgs. n. 81/2008 e di aver verificato la documentazione di cui alle</w:t>
      </w:r>
      <w:r>
        <w:rPr>
          <w:spacing w:val="1"/>
          <w:sz w:val="18"/>
        </w:rPr>
        <w:t> </w:t>
      </w:r>
      <w:r>
        <w:rPr>
          <w:sz w:val="18"/>
        </w:rPr>
        <w:t>lettere a) e b) dell'art. 90 comma 9 prevista dal d.lgs. n. 81/2008 circa l’idoneità tecnico professionale della/e</w:t>
      </w:r>
      <w:r>
        <w:rPr>
          <w:spacing w:val="1"/>
          <w:sz w:val="18"/>
        </w:rPr>
        <w:t> </w:t>
      </w:r>
      <w:r>
        <w:rPr>
          <w:sz w:val="18"/>
        </w:rPr>
        <w:t>impresa/e esecutrice/i e dei lavoratori autonomi, l’organico medio annuo distinto per qualifica, gli estremi delle</w:t>
      </w:r>
      <w:r>
        <w:rPr>
          <w:spacing w:val="1"/>
          <w:sz w:val="18"/>
        </w:rPr>
        <w:t> </w:t>
      </w:r>
      <w:r>
        <w:rPr>
          <w:sz w:val="18"/>
        </w:rPr>
        <w:t>denunce dei lavoratori effettuate all'Istituto nazionale della previdenza sociale (INPS), all'Istituto nazionale</w:t>
      </w:r>
      <w:r>
        <w:rPr>
          <w:spacing w:val="1"/>
          <w:sz w:val="18"/>
        </w:rPr>
        <w:t> </w:t>
      </w:r>
      <w:r>
        <w:rPr>
          <w:sz w:val="18"/>
        </w:rPr>
        <w:t>assicurazione infortuni sul lavoro (INAIL) e alle casse edili, nonché il contratto collettivo applicato ai lavoratori</w:t>
      </w:r>
      <w:r>
        <w:rPr>
          <w:spacing w:val="1"/>
          <w:sz w:val="18"/>
        </w:rPr>
        <w:t> </w:t>
      </w:r>
      <w:r>
        <w:rPr>
          <w:sz w:val="18"/>
        </w:rPr>
        <w:t>dipendenti,</w:t>
      </w:r>
      <w:r>
        <w:rPr>
          <w:spacing w:val="-1"/>
          <w:sz w:val="18"/>
        </w:rPr>
        <w:t> </w:t>
      </w:r>
      <w:r>
        <w:rPr>
          <w:sz w:val="18"/>
        </w:rPr>
        <w:t>della/e</w:t>
      </w:r>
      <w:r>
        <w:rPr>
          <w:spacing w:val="-2"/>
          <w:sz w:val="18"/>
        </w:rPr>
        <w:t> </w:t>
      </w:r>
      <w:r>
        <w:rPr>
          <w:sz w:val="18"/>
        </w:rPr>
        <w:t>impresa/e esecutrice/i</w:t>
      </w:r>
    </w:p>
    <w:p>
      <w:pPr>
        <w:pStyle w:val="ListParagraph"/>
        <w:numPr>
          <w:ilvl w:val="1"/>
          <w:numId w:val="9"/>
        </w:numPr>
        <w:tabs>
          <w:tab w:pos="921" w:val="left" w:leader="none"/>
          <w:tab w:pos="922" w:val="left" w:leader="none"/>
        </w:tabs>
        <w:spacing w:line="240" w:lineRule="auto" w:before="121" w:after="0"/>
        <w:ind w:left="921" w:right="0" w:hanging="427"/>
        <w:jc w:val="left"/>
        <w:rPr>
          <w:sz w:val="18"/>
        </w:rPr>
      </w:pPr>
      <w:r>
        <w:rPr>
          <w:sz w:val="18"/>
        </w:rPr>
        <w:t>relativamente</w:t>
      </w:r>
      <w:r>
        <w:rPr>
          <w:spacing w:val="-3"/>
          <w:sz w:val="18"/>
        </w:rPr>
        <w:t> </w:t>
      </w:r>
      <w:r>
        <w:rPr>
          <w:sz w:val="18"/>
        </w:rPr>
        <w:t>alla </w:t>
      </w:r>
      <w:r>
        <w:rPr>
          <w:rFonts w:ascii="Arial" w:hAnsi="Arial"/>
          <w:b/>
          <w:sz w:val="18"/>
        </w:rPr>
        <w:t>notifica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preliminare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cui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all’articolo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99 </w:t>
      </w:r>
      <w:r>
        <w:rPr>
          <w:sz w:val="18"/>
        </w:rPr>
        <w:t>del</w:t>
      </w:r>
      <w:r>
        <w:rPr>
          <w:spacing w:val="-4"/>
          <w:sz w:val="18"/>
        </w:rPr>
        <w:t> </w:t>
      </w:r>
      <w:r>
        <w:rPr>
          <w:sz w:val="18"/>
        </w:rPr>
        <w:t>d.lgs.</w:t>
      </w:r>
      <w:r>
        <w:rPr>
          <w:spacing w:val="-3"/>
          <w:sz w:val="18"/>
        </w:rPr>
        <w:t> </w:t>
      </w:r>
      <w:r>
        <w:rPr>
          <w:sz w:val="18"/>
        </w:rPr>
        <w:t>n.</w:t>
      </w:r>
      <w:r>
        <w:rPr>
          <w:spacing w:val="-2"/>
          <w:sz w:val="18"/>
        </w:rPr>
        <w:t> </w:t>
      </w:r>
      <w:r>
        <w:rPr>
          <w:sz w:val="18"/>
        </w:rPr>
        <w:t>81/2008,</w:t>
      </w:r>
    </w:p>
    <w:p>
      <w:pPr>
        <w:pStyle w:val="ListParagraph"/>
        <w:numPr>
          <w:ilvl w:val="2"/>
          <w:numId w:val="9"/>
        </w:numPr>
        <w:tabs>
          <w:tab w:pos="2013" w:val="left" w:leader="none"/>
          <w:tab w:pos="2014" w:val="left" w:leader="none"/>
        </w:tabs>
        <w:spacing w:line="240" w:lineRule="auto" w:before="120" w:after="0"/>
        <w:ind w:left="2013" w:right="0" w:hanging="721"/>
        <w:jc w:val="left"/>
        <w:rPr>
          <w:sz w:val="18"/>
        </w:rPr>
      </w:pP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67"/>
          <w:sz w:val="18"/>
        </w:rPr>
        <w:t> </w:t>
      </w:r>
      <w:r>
        <w:rPr>
          <w:sz w:val="18"/>
        </w:rPr>
        <w:t>dichiara</w:t>
      </w:r>
      <w:r>
        <w:rPr>
          <w:spacing w:val="-4"/>
          <w:sz w:val="18"/>
        </w:rPr>
        <w:t> </w:t>
      </w:r>
      <w:r>
        <w:rPr>
          <w:sz w:val="18"/>
        </w:rPr>
        <w:t>che</w:t>
      </w:r>
      <w:r>
        <w:rPr>
          <w:spacing w:val="-3"/>
          <w:sz w:val="18"/>
        </w:rPr>
        <w:t> </w:t>
      </w:r>
      <w:r>
        <w:rPr>
          <w:sz w:val="18"/>
        </w:rPr>
        <w:t>l’intervento</w:t>
      </w:r>
      <w:r>
        <w:rPr>
          <w:spacing w:val="1"/>
          <w:sz w:val="18"/>
        </w:rPr>
        <w:t> </w:t>
      </w:r>
      <w:r>
        <w:rPr>
          <w:rFonts w:ascii="Arial" w:hAnsi="Arial"/>
          <w:b/>
          <w:sz w:val="18"/>
        </w:rPr>
        <w:t>non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è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soggetto</w:t>
      </w:r>
      <w:r>
        <w:rPr>
          <w:rFonts w:ascii="Arial" w:hAnsi="Arial"/>
          <w:b/>
          <w:spacing w:val="-1"/>
          <w:sz w:val="18"/>
        </w:rPr>
        <w:t> </w:t>
      </w:r>
      <w:r>
        <w:rPr>
          <w:sz w:val="18"/>
        </w:rPr>
        <w:t>all’invio</w:t>
      </w:r>
      <w:r>
        <w:rPr>
          <w:spacing w:val="-2"/>
          <w:sz w:val="18"/>
        </w:rPr>
        <w:t> </w:t>
      </w:r>
      <w:r>
        <w:rPr>
          <w:sz w:val="18"/>
        </w:rPr>
        <w:t>della</w:t>
      </w:r>
      <w:r>
        <w:rPr>
          <w:spacing w:val="-4"/>
          <w:sz w:val="18"/>
        </w:rPr>
        <w:t> </w:t>
      </w:r>
      <w:r>
        <w:rPr>
          <w:sz w:val="18"/>
        </w:rPr>
        <w:t>notifica</w:t>
      </w:r>
    </w:p>
    <w:p>
      <w:pPr>
        <w:pStyle w:val="ListParagraph"/>
        <w:numPr>
          <w:ilvl w:val="2"/>
          <w:numId w:val="9"/>
        </w:numPr>
        <w:tabs>
          <w:tab w:pos="2013" w:val="left" w:leader="none"/>
          <w:tab w:pos="2014" w:val="left" w:leader="none"/>
        </w:tabs>
        <w:spacing w:line="240" w:lineRule="auto" w:before="119" w:after="0"/>
        <w:ind w:left="2013" w:right="0" w:hanging="721"/>
        <w:jc w:val="left"/>
        <w:rPr>
          <w:sz w:val="18"/>
        </w:rPr>
      </w:pP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69"/>
          <w:sz w:val="18"/>
        </w:rPr>
        <w:t> </w:t>
      </w:r>
      <w:r>
        <w:rPr>
          <w:sz w:val="18"/>
        </w:rPr>
        <w:t>dichiara</w:t>
      </w:r>
      <w:r>
        <w:rPr>
          <w:spacing w:val="-4"/>
          <w:sz w:val="18"/>
        </w:rPr>
        <w:t> </w:t>
      </w:r>
      <w:r>
        <w:rPr>
          <w:sz w:val="18"/>
        </w:rPr>
        <w:t>che</w:t>
      </w:r>
      <w:r>
        <w:rPr>
          <w:spacing w:val="-2"/>
          <w:sz w:val="18"/>
        </w:rPr>
        <w:t> </w:t>
      </w:r>
      <w:r>
        <w:rPr>
          <w:sz w:val="18"/>
        </w:rPr>
        <w:t>l’intervento</w:t>
      </w:r>
      <w:r>
        <w:rPr>
          <w:spacing w:val="1"/>
          <w:sz w:val="18"/>
        </w:rPr>
        <w:t> </w:t>
      </w:r>
      <w:r>
        <w:rPr>
          <w:rFonts w:ascii="Arial" w:hAnsi="Arial"/>
          <w:b/>
          <w:sz w:val="18"/>
        </w:rPr>
        <w:t>è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soggetto </w:t>
      </w:r>
      <w:r>
        <w:rPr>
          <w:sz w:val="18"/>
        </w:rPr>
        <w:t>all’invio</w:t>
      </w:r>
      <w:r>
        <w:rPr>
          <w:spacing w:val="-2"/>
          <w:sz w:val="18"/>
        </w:rPr>
        <w:t> </w:t>
      </w:r>
      <w:r>
        <w:rPr>
          <w:sz w:val="18"/>
        </w:rPr>
        <w:t>della</w:t>
      </w:r>
      <w:r>
        <w:rPr>
          <w:spacing w:val="-2"/>
          <w:sz w:val="18"/>
        </w:rPr>
        <w:t> </w:t>
      </w:r>
      <w:r>
        <w:rPr>
          <w:sz w:val="18"/>
        </w:rPr>
        <w:t>notifica</w:t>
      </w:r>
      <w:r>
        <w:rPr>
          <w:spacing w:val="-4"/>
          <w:sz w:val="18"/>
        </w:rPr>
        <w:t> </w:t>
      </w:r>
      <w:r>
        <w:rPr>
          <w:sz w:val="18"/>
        </w:rPr>
        <w:t>e</w:t>
      </w:r>
    </w:p>
    <w:p>
      <w:pPr>
        <w:pStyle w:val="ListParagraph"/>
        <w:numPr>
          <w:ilvl w:val="3"/>
          <w:numId w:val="9"/>
        </w:numPr>
        <w:tabs>
          <w:tab w:pos="2652" w:val="left" w:leader="none"/>
        </w:tabs>
        <w:spacing w:line="240" w:lineRule="auto" w:before="122" w:after="0"/>
        <w:ind w:left="2654" w:right="220" w:hanging="622"/>
        <w:jc w:val="left"/>
        <w:rPr>
          <w:sz w:val="18"/>
        </w:rPr>
      </w:pPr>
      <w:r>
        <w:rPr>
          <w:rFonts w:ascii="Wingdings" w:hAnsi="Wingdings"/>
          <w:spacing w:val="-1"/>
          <w:sz w:val="18"/>
        </w:rPr>
        <w:t></w:t>
      </w:r>
      <w:r>
        <w:rPr>
          <w:rFonts w:ascii="Times New Roman" w:hAnsi="Times New Roman"/>
          <w:spacing w:val="-7"/>
          <w:sz w:val="18"/>
        </w:rPr>
        <w:t> </w:t>
      </w:r>
      <w:r>
        <w:rPr>
          <w:rFonts w:ascii="Arial" w:hAnsi="Arial"/>
          <w:b/>
          <w:spacing w:val="-1"/>
          <w:sz w:val="18"/>
        </w:rPr>
        <w:t>allega</w:t>
      </w:r>
      <w:r>
        <w:rPr>
          <w:rFonts w:ascii="Arial" w:hAnsi="Arial"/>
          <w:b/>
          <w:spacing w:val="-9"/>
          <w:sz w:val="18"/>
        </w:rPr>
        <w:t> </w:t>
      </w:r>
      <w:r>
        <w:rPr>
          <w:spacing w:val="-1"/>
          <w:sz w:val="18"/>
        </w:rPr>
        <w:t>alla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presente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comunicazione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la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notifica,</w:t>
      </w:r>
      <w:r>
        <w:rPr>
          <w:spacing w:val="-12"/>
          <w:sz w:val="18"/>
        </w:rPr>
        <w:t> </w:t>
      </w:r>
      <w:r>
        <w:rPr>
          <w:sz w:val="18"/>
        </w:rPr>
        <w:t>il</w:t>
      </w:r>
      <w:r>
        <w:rPr>
          <w:spacing w:val="-10"/>
          <w:sz w:val="18"/>
        </w:rPr>
        <w:t> </w:t>
      </w:r>
      <w:r>
        <w:rPr>
          <w:sz w:val="18"/>
        </w:rPr>
        <w:t>cui</w:t>
      </w:r>
      <w:r>
        <w:rPr>
          <w:spacing w:val="-9"/>
          <w:sz w:val="18"/>
        </w:rPr>
        <w:t> </w:t>
      </w:r>
      <w:r>
        <w:rPr>
          <w:sz w:val="18"/>
        </w:rPr>
        <w:t>contenuto</w:t>
      </w:r>
      <w:r>
        <w:rPr>
          <w:spacing w:val="-10"/>
          <w:sz w:val="18"/>
        </w:rPr>
        <w:t> </w:t>
      </w:r>
      <w:r>
        <w:rPr>
          <w:sz w:val="18"/>
        </w:rPr>
        <w:t>sarà</w:t>
      </w:r>
      <w:r>
        <w:rPr>
          <w:spacing w:val="-6"/>
          <w:sz w:val="18"/>
        </w:rPr>
        <w:t> </w:t>
      </w:r>
      <w:r>
        <w:rPr>
          <w:sz w:val="18"/>
        </w:rPr>
        <w:t>riprodotto</w:t>
      </w:r>
      <w:r>
        <w:rPr>
          <w:spacing w:val="-13"/>
          <w:sz w:val="18"/>
        </w:rPr>
        <w:t> </w:t>
      </w:r>
      <w:r>
        <w:rPr>
          <w:sz w:val="18"/>
        </w:rPr>
        <w:t>su</w:t>
      </w:r>
      <w:r>
        <w:rPr>
          <w:spacing w:val="-9"/>
          <w:sz w:val="18"/>
        </w:rPr>
        <w:t> </w:t>
      </w:r>
      <w:r>
        <w:rPr>
          <w:sz w:val="18"/>
        </w:rPr>
        <w:t>apposita</w:t>
      </w:r>
      <w:r>
        <w:rPr>
          <w:spacing w:val="-8"/>
          <w:sz w:val="18"/>
        </w:rPr>
        <w:t> </w:t>
      </w:r>
      <w:r>
        <w:rPr>
          <w:sz w:val="18"/>
        </w:rPr>
        <w:t>tabella,</w:t>
      </w:r>
      <w:r>
        <w:rPr>
          <w:spacing w:val="-47"/>
          <w:sz w:val="18"/>
        </w:rPr>
        <w:t> </w:t>
      </w:r>
      <w:r>
        <w:rPr>
          <w:sz w:val="18"/>
        </w:rPr>
        <w:t>esposta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cantiere</w:t>
      </w:r>
      <w:r>
        <w:rPr>
          <w:spacing w:val="-3"/>
          <w:sz w:val="18"/>
        </w:rPr>
        <w:t> </w:t>
      </w:r>
      <w:r>
        <w:rPr>
          <w:sz w:val="18"/>
        </w:rPr>
        <w:t>per tutta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durata</w:t>
      </w:r>
      <w:r>
        <w:rPr>
          <w:spacing w:val="-2"/>
          <w:sz w:val="18"/>
        </w:rPr>
        <w:t> </w:t>
      </w:r>
      <w:r>
        <w:rPr>
          <w:sz w:val="18"/>
        </w:rPr>
        <w:t>dei lavori,</w:t>
      </w:r>
      <w:r>
        <w:rPr>
          <w:spacing w:val="-1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luogo visibile</w:t>
      </w:r>
      <w:r>
        <w:rPr>
          <w:spacing w:val="-3"/>
          <w:sz w:val="18"/>
        </w:rPr>
        <w:t> </w:t>
      </w:r>
      <w:r>
        <w:rPr>
          <w:sz w:val="18"/>
        </w:rPr>
        <w:t>dall’esterno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1"/>
        <w:ind w:left="212" w:right="224"/>
        <w:jc w:val="both"/>
      </w:pPr>
      <w:r>
        <w:rPr>
          <w:rFonts w:ascii="Arial" w:hAnsi="Arial"/>
          <w:b/>
        </w:rPr>
        <w:t>di essere a conoscenza </w:t>
      </w:r>
      <w:r>
        <w:rPr/>
        <w:t>che l’efficacia della presente CILA è sospesa qualora sia assente il piano di sicurezza e coordinamento</w:t>
      </w:r>
      <w:r>
        <w:rPr>
          <w:spacing w:val="-47"/>
        </w:rPr>
        <w:t> </w:t>
      </w:r>
      <w:r>
        <w:rPr/>
        <w:t>di</w:t>
      </w:r>
      <w:r>
        <w:rPr>
          <w:spacing w:val="-10"/>
        </w:rPr>
        <w:t> </w:t>
      </w:r>
      <w:r>
        <w:rPr/>
        <w:t>cui</w:t>
      </w:r>
      <w:r>
        <w:rPr>
          <w:spacing w:val="-9"/>
        </w:rPr>
        <w:t> </w:t>
      </w:r>
      <w:r>
        <w:rPr/>
        <w:t>all’articolo</w:t>
      </w:r>
      <w:r>
        <w:rPr>
          <w:spacing w:val="-9"/>
        </w:rPr>
        <w:t> </w:t>
      </w:r>
      <w:r>
        <w:rPr/>
        <w:t>100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d.lgs.</w:t>
      </w:r>
      <w:r>
        <w:rPr>
          <w:spacing w:val="-11"/>
        </w:rPr>
        <w:t> </w:t>
      </w:r>
      <w:r>
        <w:rPr/>
        <w:t>n.</w:t>
      </w:r>
      <w:r>
        <w:rPr>
          <w:spacing w:val="-6"/>
        </w:rPr>
        <w:t> </w:t>
      </w:r>
      <w:r>
        <w:rPr/>
        <w:t>81/2008</w:t>
      </w:r>
      <w:r>
        <w:rPr>
          <w:spacing w:val="-7"/>
        </w:rPr>
        <w:t> </w:t>
      </w:r>
      <w:r>
        <w:rPr/>
        <w:t>o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fascicolo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cui</w:t>
      </w:r>
      <w:r>
        <w:rPr>
          <w:spacing w:val="-11"/>
        </w:rPr>
        <w:t> </w:t>
      </w:r>
      <w:r>
        <w:rPr/>
        <w:t>all’articolo</w:t>
      </w:r>
      <w:r>
        <w:rPr>
          <w:spacing w:val="-11"/>
        </w:rPr>
        <w:t> </w:t>
      </w:r>
      <w:r>
        <w:rPr/>
        <w:t>91,</w:t>
      </w:r>
      <w:r>
        <w:rPr>
          <w:spacing w:val="-11"/>
        </w:rPr>
        <w:t> </w:t>
      </w:r>
      <w:r>
        <w:rPr/>
        <w:t>comma</w:t>
      </w:r>
      <w:r>
        <w:rPr>
          <w:spacing w:val="-11"/>
        </w:rPr>
        <w:t> </w:t>
      </w:r>
      <w:r>
        <w:rPr/>
        <w:t>1,</w:t>
      </w:r>
      <w:r>
        <w:rPr>
          <w:spacing w:val="-11"/>
        </w:rPr>
        <w:t> </w:t>
      </w:r>
      <w:r>
        <w:rPr/>
        <w:t>lettera</w:t>
      </w:r>
      <w:r>
        <w:rPr>
          <w:spacing w:val="-11"/>
        </w:rPr>
        <w:t> </w:t>
      </w:r>
      <w:r>
        <w:rPr/>
        <w:t>b),</w:t>
      </w:r>
      <w:r>
        <w:rPr>
          <w:spacing w:val="-9"/>
        </w:rPr>
        <w:t> </w:t>
      </w:r>
      <w:r>
        <w:rPr/>
        <w:t>quando</w:t>
      </w:r>
      <w:r>
        <w:rPr>
          <w:spacing w:val="-11"/>
        </w:rPr>
        <w:t> </w:t>
      </w:r>
      <w:r>
        <w:rPr/>
        <w:t>previsti,</w:t>
      </w:r>
      <w:r>
        <w:rPr>
          <w:spacing w:val="-10"/>
        </w:rPr>
        <w:t> </w:t>
      </w:r>
      <w:r>
        <w:rPr/>
        <w:t>oppure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assenza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notifica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>
          <w:spacing w:val="-2"/>
        </w:rPr>
        <w:t> </w:t>
      </w:r>
      <w:r>
        <w:rPr/>
        <w:t>all’articolo</w:t>
      </w:r>
      <w:r>
        <w:rPr>
          <w:spacing w:val="-1"/>
        </w:rPr>
        <w:t> </w:t>
      </w:r>
      <w:r>
        <w:rPr/>
        <w:t>99,</w:t>
      </w:r>
      <w:r>
        <w:rPr>
          <w:spacing w:val="-3"/>
        </w:rPr>
        <w:t> </w:t>
      </w:r>
      <w:r>
        <w:rPr/>
        <w:t>quando prevista,</w:t>
      </w:r>
      <w:r>
        <w:rPr>
          <w:spacing w:val="-3"/>
        </w:rPr>
        <w:t> </w:t>
      </w:r>
      <w:r>
        <w:rPr/>
        <w:t>oppure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assenza di</w:t>
      </w:r>
      <w:r>
        <w:rPr>
          <w:spacing w:val="-1"/>
        </w:rPr>
        <w:t> </w:t>
      </w:r>
      <w:r>
        <w:rPr/>
        <w:t>documento</w:t>
      </w:r>
      <w:r>
        <w:rPr>
          <w:spacing w:val="-1"/>
        </w:rPr>
        <w:t> </w:t>
      </w:r>
      <w:r>
        <w:rPr/>
        <w:t>unico di</w:t>
      </w:r>
      <w:r>
        <w:rPr>
          <w:spacing w:val="-1"/>
        </w:rPr>
        <w:t> </w:t>
      </w:r>
      <w:r>
        <w:rPr/>
        <w:t>regolarità</w:t>
      </w:r>
      <w:r>
        <w:rPr>
          <w:spacing w:val="-3"/>
        </w:rPr>
        <w:t> </w:t>
      </w:r>
      <w:r>
        <w:rPr/>
        <w:t>contributiva</w:t>
      </w:r>
    </w:p>
    <w:p>
      <w:pPr>
        <w:pStyle w:val="BodyText"/>
        <w:spacing w:before="3"/>
        <w:rPr>
          <w:sz w:val="26"/>
        </w:rPr>
      </w:pPr>
    </w:p>
    <w:p>
      <w:pPr>
        <w:pStyle w:val="Heading2"/>
        <w:tabs>
          <w:tab w:pos="820" w:val="left" w:leader="none"/>
        </w:tabs>
        <w:spacing w:before="94"/>
        <w:ind w:left="460" w:firstLine="0"/>
      </w:pPr>
      <w:r>
        <w:rPr/>
        <w:pict>
          <v:shape style="position:absolute;margin-left:36.240002pt;margin-top:21.301891pt;width:524.4pt;height:32.35pt;mso-position-horizontal-relative:page;mso-position-vertical-relative:paragraph;z-index:-15724032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Arial"/>
                      <w:b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aver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letto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l’informativa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sul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trattamento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dei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dati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personali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posta</w:t>
                  </w:r>
                  <w:r>
                    <w:rPr>
                      <w:rFonts w:ascii="Arial" w:hAnsi="Arial"/>
                      <w:b/>
                      <w:spacing w:val="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termine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presente modulo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t>l)</w:t>
        <w:tab/>
      </w:r>
      <w:r>
        <w:rPr>
          <w:color w:val="808080"/>
        </w:rPr>
        <w:t>Rispetto</w:t>
      </w:r>
      <w:r>
        <w:rPr>
          <w:color w:val="808080"/>
          <w:spacing w:val="-2"/>
        </w:rPr>
        <w:t> </w:t>
      </w:r>
      <w:r>
        <w:rPr>
          <w:color w:val="808080"/>
        </w:rPr>
        <w:t>della</w:t>
      </w:r>
      <w:r>
        <w:rPr>
          <w:color w:val="808080"/>
          <w:spacing w:val="-4"/>
        </w:rPr>
        <w:t> </w:t>
      </w:r>
      <w:r>
        <w:rPr>
          <w:color w:val="808080"/>
        </w:rPr>
        <w:t>normativa</w:t>
      </w:r>
      <w:r>
        <w:rPr>
          <w:color w:val="808080"/>
          <w:spacing w:val="-1"/>
        </w:rPr>
        <w:t> </w:t>
      </w:r>
      <w:r>
        <w:rPr>
          <w:color w:val="808080"/>
        </w:rPr>
        <w:t>sulla</w:t>
      </w:r>
      <w:r>
        <w:rPr>
          <w:color w:val="808080"/>
          <w:spacing w:val="-2"/>
        </w:rPr>
        <w:t> </w:t>
      </w:r>
      <w:r>
        <w:rPr>
          <w:color w:val="808080"/>
        </w:rPr>
        <w:t>privacy</w:t>
      </w: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pStyle w:val="BodyText"/>
        <w:spacing w:before="94"/>
        <w:ind w:left="100" w:right="127"/>
      </w:pPr>
      <w:r>
        <w:rPr>
          <w:rFonts w:ascii="Arial" w:hAnsi="Arial"/>
          <w:b/>
          <w:spacing w:val="-1"/>
        </w:rPr>
        <w:t>Attenzione</w:t>
      </w:r>
      <w:r>
        <w:rPr>
          <w:spacing w:val="-1"/>
        </w:rPr>
        <w:t>:</w:t>
      </w:r>
      <w:r>
        <w:rPr>
          <w:spacing w:val="-10"/>
        </w:rPr>
        <w:t> </w:t>
      </w:r>
      <w:r>
        <w:rPr>
          <w:spacing w:val="-1"/>
        </w:rPr>
        <w:t>qualora</w:t>
      </w:r>
      <w:r>
        <w:rPr>
          <w:spacing w:val="-9"/>
        </w:rPr>
        <w:t> </w:t>
      </w:r>
      <w:r>
        <w:rPr>
          <w:spacing w:val="-1"/>
        </w:rPr>
        <w:t>dai</w:t>
      </w:r>
      <w:r>
        <w:rPr>
          <w:spacing w:val="-10"/>
        </w:rPr>
        <w:t> </w:t>
      </w:r>
      <w:r>
        <w:rPr>
          <w:spacing w:val="-1"/>
        </w:rPr>
        <w:t>controlli</w:t>
      </w:r>
      <w:r>
        <w:rPr>
          <w:spacing w:val="-11"/>
        </w:rPr>
        <w:t> </w:t>
      </w:r>
      <w:r>
        <w:rPr/>
        <w:t>successivi</w:t>
      </w:r>
      <w:r>
        <w:rPr>
          <w:spacing w:val="-12"/>
        </w:rPr>
        <w:t> </w:t>
      </w:r>
      <w:r>
        <w:rPr/>
        <w:t>il</w:t>
      </w:r>
      <w:r>
        <w:rPr>
          <w:spacing w:val="-11"/>
        </w:rPr>
        <w:t> </w:t>
      </w:r>
      <w:r>
        <w:rPr/>
        <w:t>contenuto</w:t>
      </w:r>
      <w:r>
        <w:rPr>
          <w:spacing w:val="-10"/>
        </w:rPr>
        <w:t> </w:t>
      </w:r>
      <w:r>
        <w:rPr/>
        <w:t>delle</w:t>
      </w:r>
      <w:r>
        <w:rPr>
          <w:spacing w:val="-12"/>
        </w:rPr>
        <w:t> </w:t>
      </w:r>
      <w:r>
        <w:rPr/>
        <w:t>dichiarazioni</w:t>
      </w:r>
      <w:r>
        <w:rPr>
          <w:spacing w:val="-10"/>
        </w:rPr>
        <w:t> </w:t>
      </w:r>
      <w:r>
        <w:rPr/>
        <w:t>risulti</w:t>
      </w:r>
      <w:r>
        <w:rPr>
          <w:spacing w:val="-9"/>
        </w:rPr>
        <w:t> </w:t>
      </w:r>
      <w:r>
        <w:rPr/>
        <w:t>non</w:t>
      </w:r>
      <w:r>
        <w:rPr>
          <w:spacing w:val="-13"/>
        </w:rPr>
        <w:t> </w:t>
      </w:r>
      <w:r>
        <w:rPr/>
        <w:t>corrispondente</w:t>
      </w:r>
      <w:r>
        <w:rPr>
          <w:spacing w:val="-9"/>
        </w:rPr>
        <w:t> </w:t>
      </w:r>
      <w:r>
        <w:rPr/>
        <w:t>al</w:t>
      </w:r>
      <w:r>
        <w:rPr>
          <w:spacing w:val="-10"/>
        </w:rPr>
        <w:t> </w:t>
      </w:r>
      <w:r>
        <w:rPr/>
        <w:t>vero,</w:t>
      </w:r>
      <w:r>
        <w:rPr>
          <w:spacing w:val="-9"/>
        </w:rPr>
        <w:t> </w:t>
      </w:r>
      <w:r>
        <w:rPr/>
        <w:t>oltre</w:t>
      </w:r>
      <w:r>
        <w:rPr>
          <w:spacing w:val="-10"/>
        </w:rPr>
        <w:t> </w:t>
      </w:r>
      <w:r>
        <w:rPr/>
        <w:t>alle</w:t>
      </w:r>
      <w:r>
        <w:rPr>
          <w:spacing w:val="-12"/>
        </w:rPr>
        <w:t> </w:t>
      </w:r>
      <w:r>
        <w:rPr/>
        <w:t>sanzioni</w:t>
      </w:r>
      <w:r>
        <w:rPr>
          <w:spacing w:val="-10"/>
        </w:rPr>
        <w:t> </w:t>
      </w:r>
      <w:r>
        <w:rPr/>
        <w:t>penali,</w:t>
      </w:r>
      <w:r>
        <w:rPr>
          <w:spacing w:val="1"/>
        </w:rPr>
        <w:t> </w:t>
      </w:r>
      <w:r>
        <w:rPr/>
        <w:t>è</w:t>
      </w:r>
      <w:r>
        <w:rPr>
          <w:spacing w:val="-1"/>
        </w:rPr>
        <w:t> </w:t>
      </w:r>
      <w:r>
        <w:rPr/>
        <w:t>prevista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decadenza</w:t>
      </w:r>
      <w:r>
        <w:rPr>
          <w:spacing w:val="-1"/>
        </w:rPr>
        <w:t> </w:t>
      </w:r>
      <w:r>
        <w:rPr/>
        <w:t>dai</w:t>
      </w:r>
      <w:r>
        <w:rPr>
          <w:spacing w:val="-1"/>
        </w:rPr>
        <w:t> </w:t>
      </w:r>
      <w:r>
        <w:rPr/>
        <w:t>benefici ottenuti</w:t>
      </w:r>
      <w:r>
        <w:rPr>
          <w:spacing w:val="-2"/>
        </w:rPr>
        <w:t> </w:t>
      </w:r>
      <w:r>
        <w:rPr/>
        <w:t>sulla</w:t>
      </w:r>
      <w:r>
        <w:rPr>
          <w:spacing w:val="-1"/>
        </w:rPr>
        <w:t> </w:t>
      </w:r>
      <w:r>
        <w:rPr/>
        <w:t>base</w:t>
      </w:r>
      <w:r>
        <w:rPr>
          <w:spacing w:val="-3"/>
        </w:rPr>
        <w:t> </w:t>
      </w:r>
      <w:r>
        <w:rPr/>
        <w:t>delle</w:t>
      </w:r>
      <w:r>
        <w:rPr>
          <w:spacing w:val="-3"/>
        </w:rPr>
        <w:t> </w:t>
      </w:r>
      <w:r>
        <w:rPr/>
        <w:t>dichiarazioni</w:t>
      </w:r>
      <w:r>
        <w:rPr>
          <w:spacing w:val="-3"/>
        </w:rPr>
        <w:t> </w:t>
      </w:r>
      <w:r>
        <w:rPr/>
        <w:t>stesse</w:t>
      </w:r>
      <w:r>
        <w:rPr>
          <w:spacing w:val="-2"/>
        </w:rPr>
        <w:t> </w:t>
      </w:r>
      <w:r>
        <w:rPr/>
        <w:t>(art.</w:t>
      </w:r>
      <w:r>
        <w:rPr>
          <w:spacing w:val="-3"/>
        </w:rPr>
        <w:t> </w:t>
      </w:r>
      <w:r>
        <w:rPr/>
        <w:t>75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d.P.R.</w:t>
      </w:r>
      <w:r>
        <w:rPr>
          <w:spacing w:val="6"/>
        </w:rPr>
        <w:t> </w:t>
      </w:r>
      <w:r>
        <w:rPr/>
        <w:t>n.</w:t>
      </w:r>
      <w:r>
        <w:rPr>
          <w:spacing w:val="-1"/>
        </w:rPr>
        <w:t> </w:t>
      </w:r>
      <w:r>
        <w:rPr/>
        <w:t>445/2000).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7181" w:val="left" w:leader="none"/>
        </w:tabs>
        <w:ind w:left="808"/>
      </w:pPr>
      <w:r>
        <w:rPr/>
        <w:t>Data e</w:t>
      </w:r>
      <w:r>
        <w:rPr>
          <w:spacing w:val="-3"/>
        </w:rPr>
        <w:t> </w:t>
      </w:r>
      <w:r>
        <w:rPr/>
        <w:t>luogo</w:t>
        <w:tab/>
        <w:t>Il/I</w:t>
      </w:r>
      <w:r>
        <w:rPr>
          <w:spacing w:val="-2"/>
        </w:rPr>
        <w:t> </w:t>
      </w:r>
      <w:r>
        <w:rPr/>
        <w:t>Dichiarante/i</w:t>
      </w:r>
    </w:p>
    <w:p>
      <w:pPr>
        <w:pStyle w:val="BodyText"/>
        <w:spacing w:before="3"/>
        <w:rPr>
          <w:sz w:val="29"/>
        </w:rPr>
      </w:pPr>
      <w:r>
        <w:rPr/>
        <w:pict>
          <v:shape style="position:absolute;margin-left:36pt;margin-top:19.078140pt;width:150.050pt;height:.1pt;mso-position-horizontal-relative:page;mso-position-vertical-relative:paragraph;z-index:-15723520;mso-wrap-distance-left:0;mso-wrap-distance-right:0" coordorigin="720,382" coordsize="3001,0" path="m720,382l3721,382e" filled="false" stroked="true" strokeweight=".567pt" strokecolor="#bdbdbd">
            <v:path arrowok="t"/>
            <v:stroke dashstyle="solid"/>
            <w10:wrap type="topAndBottom"/>
          </v:shape>
        </w:pict>
      </w:r>
      <w:r>
        <w:rPr/>
        <w:pict>
          <v:shape style="position:absolute;margin-left:354.670013pt;margin-top:19.078140pt;width:150.050pt;height:.1pt;mso-position-horizontal-relative:page;mso-position-vertical-relative:paragraph;z-index:-15723008;mso-wrap-distance-left:0;mso-wrap-distance-right:0" coordorigin="7093,382" coordsize="3001,0" path="m7093,382l10094,382e" filled="false" stroked="true" strokeweight=".567pt" strokecolor="#bdbdbd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Heading2"/>
        <w:spacing w:before="94"/>
        <w:ind w:left="100" w:right="127" w:firstLine="0"/>
      </w:pPr>
      <w:r>
        <w:rPr>
          <w:color w:val="808080"/>
        </w:rPr>
        <w:t>(*) Il quadro i) sul rispetto degli obblighi in materia di salute e sicurezza nei luoghi di lavoro può essere adattato sulla base</w:t>
      </w:r>
      <w:r>
        <w:rPr>
          <w:color w:val="808080"/>
          <w:spacing w:val="-47"/>
        </w:rPr>
        <w:t> </w:t>
      </w:r>
      <w:r>
        <w:rPr>
          <w:color w:val="808080"/>
        </w:rPr>
        <w:t>delle</w:t>
      </w:r>
      <w:r>
        <w:rPr>
          <w:color w:val="808080"/>
          <w:spacing w:val="-1"/>
        </w:rPr>
        <w:t> </w:t>
      </w:r>
      <w:r>
        <w:rPr>
          <w:color w:val="808080"/>
        </w:rPr>
        <w:t>previsioni della</w:t>
      </w:r>
      <w:r>
        <w:rPr>
          <w:color w:val="808080"/>
          <w:spacing w:val="-2"/>
        </w:rPr>
        <w:t> </w:t>
      </w:r>
      <w:r>
        <w:rPr>
          <w:color w:val="808080"/>
        </w:rPr>
        <w:t>disciplina regionale.</w:t>
      </w:r>
    </w:p>
    <w:p>
      <w:pPr>
        <w:spacing w:after="0"/>
        <w:sectPr>
          <w:pgSz w:w="11910" w:h="16840"/>
          <w:pgMar w:header="0" w:footer="857" w:top="700" w:bottom="1140" w:left="620" w:right="580"/>
        </w:sectPr>
      </w:pPr>
    </w:p>
    <w:p>
      <w:pPr>
        <w:pStyle w:val="Heading3"/>
        <w:tabs>
          <w:tab w:pos="10592" w:val="left" w:leader="none"/>
        </w:tabs>
        <w:spacing w:before="65"/>
        <w:ind w:left="100"/>
        <w:jc w:val="both"/>
      </w:pPr>
      <w:r>
        <w:rPr>
          <w:w w:val="100"/>
          <w:shd w:fill="E6E6E6" w:color="auto" w:val="clear"/>
        </w:rPr>
        <w:t> </w:t>
      </w:r>
      <w:r>
        <w:rPr>
          <w:spacing w:val="7"/>
          <w:shd w:fill="E6E6E6" w:color="auto" w:val="clear"/>
        </w:rPr>
        <w:t> </w:t>
      </w:r>
      <w:r>
        <w:rPr>
          <w:shd w:fill="E6E6E6" w:color="auto" w:val="clear"/>
        </w:rPr>
        <w:t>DICHIARAZIONI</w:t>
      </w:r>
      <w:r>
        <w:rPr>
          <w:spacing w:val="-2"/>
          <w:shd w:fill="E6E6E6" w:color="auto" w:val="clear"/>
        </w:rPr>
        <w:t> </w:t>
      </w:r>
      <w:r>
        <w:rPr>
          <w:shd w:fill="E6E6E6" w:color="auto" w:val="clear"/>
        </w:rPr>
        <w:t>DEL</w:t>
      </w:r>
      <w:r>
        <w:rPr>
          <w:spacing w:val="-1"/>
          <w:shd w:fill="E6E6E6" w:color="auto" w:val="clear"/>
        </w:rPr>
        <w:t> </w:t>
      </w:r>
      <w:r>
        <w:rPr>
          <w:shd w:fill="E6E6E6" w:color="auto" w:val="clear"/>
        </w:rPr>
        <w:t>PROGETTISTA</w:t>
        <w:tab/>
      </w:r>
    </w:p>
    <w:p>
      <w:pPr>
        <w:pStyle w:val="BodyText"/>
        <w:spacing w:before="7"/>
        <w:rPr>
          <w:rFonts w:ascii="Arial"/>
          <w:b/>
          <w:i/>
          <w:sz w:val="23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7"/>
        <w:gridCol w:w="2825"/>
        <w:gridCol w:w="421"/>
        <w:gridCol w:w="2356"/>
        <w:gridCol w:w="3289"/>
      </w:tblGrid>
      <w:tr>
        <w:trPr>
          <w:trHeight w:val="631" w:hRule="atLeast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8"/>
              <w:ind w:left="107" w:right="534"/>
              <w:rPr>
                <w:sz w:val="18"/>
              </w:rPr>
            </w:pPr>
            <w:r>
              <w:rPr>
                <w:sz w:val="18"/>
              </w:rPr>
              <w:t>Cognome 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Nome</w:t>
            </w:r>
          </w:p>
        </w:tc>
        <w:tc>
          <w:tcPr>
            <w:tcW w:w="8891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tabs>
                <w:tab w:pos="7359" w:val="left" w:leader="none"/>
              </w:tabs>
              <w:spacing w:before="1"/>
              <w:ind w:left="114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>
        <w:trPr>
          <w:trHeight w:val="649" w:hRule="atLeast"/>
        </w:trPr>
        <w:tc>
          <w:tcPr>
            <w:tcW w:w="159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107"/>
              <w:rPr>
                <w:sz w:val="18"/>
              </w:rPr>
            </w:pPr>
            <w:r>
              <w:rPr>
                <w:sz w:val="18"/>
              </w:rPr>
              <w:t>Iscritto/a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all’ordine/collegio</w:t>
            </w:r>
          </w:p>
        </w:tc>
        <w:tc>
          <w:tcPr>
            <w:tcW w:w="2825" w:type="dxa"/>
          </w:tcPr>
          <w:p>
            <w:pPr>
              <w:pStyle w:val="TableParagraph"/>
              <w:spacing w:before="7"/>
              <w:rPr>
                <w:rFonts w:ascii="Arial"/>
                <w:b/>
                <w:i/>
                <w:sz w:val="29"/>
              </w:rPr>
            </w:pPr>
          </w:p>
          <w:p>
            <w:pPr>
              <w:pStyle w:val="TableParagraph"/>
              <w:tabs>
                <w:tab w:pos="2754" w:val="left" w:leader="none"/>
              </w:tabs>
              <w:ind w:left="11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 w:color="7F7F7F"/>
              </w:rPr>
              <w:t> </w:t>
              <w:tab/>
            </w:r>
          </w:p>
        </w:tc>
        <w:tc>
          <w:tcPr>
            <w:tcW w:w="421" w:type="dxa"/>
          </w:tcPr>
          <w:p>
            <w:pPr>
              <w:pStyle w:val="TableParagraph"/>
              <w:spacing w:before="6"/>
              <w:rPr>
                <w:rFonts w:ascii="Arial"/>
                <w:b/>
                <w:i/>
                <w:sz w:val="29"/>
              </w:rPr>
            </w:pPr>
          </w:p>
          <w:p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di</w:t>
            </w:r>
          </w:p>
        </w:tc>
        <w:tc>
          <w:tcPr>
            <w:tcW w:w="2356" w:type="dxa"/>
          </w:tcPr>
          <w:p>
            <w:pPr>
              <w:pStyle w:val="TableParagraph"/>
              <w:spacing w:before="6"/>
              <w:rPr>
                <w:rFonts w:ascii="Arial"/>
                <w:b/>
                <w:i/>
                <w:sz w:val="29"/>
              </w:rPr>
            </w:pPr>
          </w:p>
          <w:p>
            <w:pPr>
              <w:pStyle w:val="TableParagraph"/>
              <w:tabs>
                <w:tab w:pos="1914" w:val="left" w:leader="none"/>
              </w:tabs>
              <w:ind w:left="169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328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i/>
                <w:sz w:val="25"/>
              </w:rPr>
            </w:pPr>
          </w:p>
          <w:p>
            <w:pPr>
              <w:pStyle w:val="TableParagraph"/>
              <w:tabs>
                <w:tab w:pos="1592" w:val="left" w:leader="none"/>
                <w:tab w:pos="1891" w:val="left" w:leader="none"/>
                <w:tab w:pos="2194" w:val="left" w:leader="none"/>
                <w:tab w:pos="2496" w:val="left" w:leader="none"/>
              </w:tabs>
              <w:ind w:left="494"/>
              <w:rPr>
                <w:rFonts w:ascii="Arial"/>
                <w:i/>
                <w:sz w:val="22"/>
              </w:rPr>
            </w:pPr>
            <w:r>
              <w:rPr>
                <w:sz w:val="18"/>
              </w:rPr>
              <w:t>al n.</w:t>
            </w:r>
            <w:r>
              <w:rPr>
                <w:spacing w:val="99"/>
                <w:sz w:val="18"/>
              </w:rPr>
              <w:t> </w:t>
            </w:r>
            <w:r>
              <w:rPr>
                <w:rFonts w:ascii="Arial"/>
                <w:i/>
                <w:color w:val="808080"/>
                <w:sz w:val="22"/>
              </w:rPr>
              <w:t>|</w:t>
            </w:r>
            <w:r>
              <w:rPr>
                <w:rFonts w:ascii="Arial"/>
                <w:i/>
                <w:color w:val="808080"/>
                <w:sz w:val="22"/>
                <w:u w:val="single" w:color="7F7F7F"/>
              </w:rPr>
              <w:t>    |</w:t>
              <w:tab/>
              <w:t>|</w:t>
              <w:tab/>
              <w:t>|</w:t>
              <w:tab/>
              <w:t>|</w:t>
              <w:tab/>
            </w:r>
            <w:r>
              <w:rPr>
                <w:rFonts w:ascii="Arial"/>
                <w:i/>
                <w:color w:val="808080"/>
                <w:sz w:val="22"/>
              </w:rPr>
              <w:t>|</w:t>
            </w:r>
          </w:p>
        </w:tc>
      </w:tr>
      <w:tr>
        <w:trPr>
          <w:trHeight w:val="476" w:hRule="atLeast"/>
        </w:trPr>
        <w:tc>
          <w:tcPr>
            <w:tcW w:w="104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0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color w:val="808080"/>
                <w:sz w:val="16"/>
              </w:rPr>
              <w:t>N.B.:</w:t>
            </w:r>
            <w:r>
              <w:rPr>
                <w:rFonts w:ascii="Arial" w:hAnsi="Arial"/>
                <w:i/>
                <w:color w:val="808080"/>
                <w:spacing w:val="-5"/>
                <w:sz w:val="16"/>
              </w:rPr>
              <w:t> </w:t>
            </w:r>
            <w:r>
              <w:rPr>
                <w:rFonts w:ascii="Arial" w:hAnsi="Arial"/>
                <w:i/>
                <w:color w:val="808080"/>
                <w:sz w:val="16"/>
              </w:rPr>
              <w:t>Tutti</w:t>
            </w:r>
            <w:r>
              <w:rPr>
                <w:rFonts w:ascii="Arial" w:hAnsi="Arial"/>
                <w:i/>
                <w:color w:val="808080"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color w:val="808080"/>
                <w:sz w:val="16"/>
              </w:rPr>
              <w:t>gli</w:t>
            </w:r>
            <w:r>
              <w:rPr>
                <w:rFonts w:ascii="Arial" w:hAnsi="Arial"/>
                <w:i/>
                <w:color w:val="808080"/>
                <w:spacing w:val="-5"/>
                <w:sz w:val="16"/>
              </w:rPr>
              <w:t> </w:t>
            </w:r>
            <w:r>
              <w:rPr>
                <w:rFonts w:ascii="Arial" w:hAnsi="Arial"/>
                <w:i/>
                <w:color w:val="808080"/>
                <w:sz w:val="16"/>
              </w:rPr>
              <w:t>altri</w:t>
            </w:r>
            <w:r>
              <w:rPr>
                <w:rFonts w:ascii="Arial" w:hAnsi="Arial"/>
                <w:i/>
                <w:color w:val="808080"/>
                <w:spacing w:val="-6"/>
                <w:sz w:val="16"/>
              </w:rPr>
              <w:t> </w:t>
            </w:r>
            <w:r>
              <w:rPr>
                <w:rFonts w:ascii="Arial" w:hAnsi="Arial"/>
                <w:i/>
                <w:color w:val="808080"/>
                <w:sz w:val="16"/>
              </w:rPr>
              <w:t>dati</w:t>
            </w:r>
            <w:r>
              <w:rPr>
                <w:rFonts w:ascii="Arial" w:hAnsi="Arial"/>
                <w:i/>
                <w:color w:val="808080"/>
                <w:spacing w:val="-6"/>
                <w:sz w:val="16"/>
              </w:rPr>
              <w:t> </w:t>
            </w:r>
            <w:r>
              <w:rPr>
                <w:rFonts w:ascii="Arial" w:hAnsi="Arial"/>
                <w:i/>
                <w:color w:val="808080"/>
                <w:sz w:val="16"/>
              </w:rPr>
              <w:t>relativi</w:t>
            </w:r>
            <w:r>
              <w:rPr>
                <w:rFonts w:ascii="Arial" w:hAnsi="Arial"/>
                <w:i/>
                <w:color w:val="808080"/>
                <w:spacing w:val="-6"/>
                <w:sz w:val="16"/>
              </w:rPr>
              <w:t> </w:t>
            </w:r>
            <w:r>
              <w:rPr>
                <w:rFonts w:ascii="Arial" w:hAnsi="Arial"/>
                <w:i/>
                <w:color w:val="808080"/>
                <w:sz w:val="16"/>
              </w:rPr>
              <w:t>al</w:t>
            </w:r>
            <w:r>
              <w:rPr>
                <w:rFonts w:ascii="Arial" w:hAnsi="Arial"/>
                <w:i/>
                <w:color w:val="808080"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color w:val="808080"/>
                <w:sz w:val="16"/>
              </w:rPr>
              <w:t>progettista</w:t>
            </w:r>
            <w:r>
              <w:rPr>
                <w:rFonts w:ascii="Arial" w:hAnsi="Arial"/>
                <w:i/>
                <w:color w:val="808080"/>
                <w:spacing w:val="-4"/>
                <w:sz w:val="16"/>
              </w:rPr>
              <w:t> </w:t>
            </w:r>
            <w:r>
              <w:rPr>
                <w:rFonts w:ascii="Arial" w:hAnsi="Arial"/>
                <w:i/>
                <w:color w:val="808080"/>
                <w:sz w:val="16"/>
              </w:rPr>
              <w:t>(anagrafici,</w:t>
            </w:r>
            <w:r>
              <w:rPr>
                <w:rFonts w:ascii="Arial" w:hAnsi="Arial"/>
                <w:i/>
                <w:color w:val="808080"/>
                <w:spacing w:val="-4"/>
                <w:sz w:val="16"/>
              </w:rPr>
              <w:t> </w:t>
            </w:r>
            <w:r>
              <w:rPr>
                <w:rFonts w:ascii="Arial" w:hAnsi="Arial"/>
                <w:i/>
                <w:color w:val="808080"/>
                <w:sz w:val="16"/>
              </w:rPr>
              <w:t>timbro</w:t>
            </w:r>
            <w:r>
              <w:rPr>
                <w:rFonts w:ascii="Arial" w:hAnsi="Arial"/>
                <w:i/>
                <w:color w:val="808080"/>
                <w:spacing w:val="-4"/>
                <w:sz w:val="16"/>
              </w:rPr>
              <w:t> </w:t>
            </w:r>
            <w:r>
              <w:rPr>
                <w:rFonts w:ascii="Arial" w:hAnsi="Arial"/>
                <w:i/>
                <w:color w:val="808080"/>
                <w:sz w:val="16"/>
              </w:rPr>
              <w:t>ecc.)</w:t>
            </w:r>
            <w:r>
              <w:rPr>
                <w:rFonts w:ascii="Arial" w:hAnsi="Arial"/>
                <w:i/>
                <w:color w:val="808080"/>
                <w:spacing w:val="-6"/>
                <w:sz w:val="16"/>
              </w:rPr>
              <w:t> </w:t>
            </w:r>
            <w:r>
              <w:rPr>
                <w:rFonts w:ascii="Arial" w:hAnsi="Arial"/>
                <w:i/>
                <w:color w:val="808080"/>
                <w:sz w:val="16"/>
              </w:rPr>
              <w:t>sono</w:t>
            </w:r>
            <w:r>
              <w:rPr>
                <w:rFonts w:ascii="Arial" w:hAnsi="Arial"/>
                <w:i/>
                <w:color w:val="808080"/>
                <w:spacing w:val="-4"/>
                <w:sz w:val="16"/>
              </w:rPr>
              <w:t> </w:t>
            </w:r>
            <w:r>
              <w:rPr>
                <w:rFonts w:ascii="Arial" w:hAnsi="Arial"/>
                <w:i/>
                <w:color w:val="808080"/>
                <w:sz w:val="16"/>
              </w:rPr>
              <w:t>contenuti</w:t>
            </w:r>
            <w:r>
              <w:rPr>
                <w:rFonts w:ascii="Arial" w:hAnsi="Arial"/>
                <w:i/>
                <w:color w:val="808080"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color w:val="808080"/>
                <w:sz w:val="16"/>
              </w:rPr>
              <w:t>nell’allegato</w:t>
            </w:r>
            <w:r>
              <w:rPr>
                <w:rFonts w:ascii="Arial" w:hAnsi="Arial"/>
                <w:i/>
                <w:color w:val="808080"/>
                <w:spacing w:val="2"/>
                <w:sz w:val="16"/>
              </w:rPr>
              <w:t> </w:t>
            </w:r>
            <w:r>
              <w:rPr>
                <w:rFonts w:ascii="Arial" w:hAnsi="Arial"/>
                <w:i/>
                <w:color w:val="808080"/>
                <w:sz w:val="16"/>
              </w:rPr>
              <w:t>“S</w:t>
            </w:r>
            <w:r>
              <w:rPr>
                <w:rFonts w:ascii="Arial" w:hAnsi="Arial"/>
                <w:i/>
                <w:color w:val="808080"/>
                <w:sz w:val="13"/>
              </w:rPr>
              <w:t>OGGETTI</w:t>
            </w:r>
            <w:r>
              <w:rPr>
                <w:rFonts w:ascii="Arial" w:hAnsi="Arial"/>
                <w:i/>
                <w:color w:val="808080"/>
                <w:spacing w:val="-4"/>
                <w:sz w:val="13"/>
              </w:rPr>
              <w:t> </w:t>
            </w:r>
            <w:r>
              <w:rPr>
                <w:rFonts w:ascii="Arial" w:hAnsi="Arial"/>
                <w:i/>
                <w:color w:val="808080"/>
                <w:sz w:val="13"/>
              </w:rPr>
              <w:t>COINVOLTI</w:t>
            </w:r>
            <w:r>
              <w:rPr>
                <w:rFonts w:ascii="Arial" w:hAnsi="Arial"/>
                <w:i/>
                <w:color w:val="808080"/>
                <w:sz w:val="16"/>
              </w:rPr>
              <w:t>”</w:t>
            </w:r>
          </w:p>
        </w:tc>
      </w:tr>
    </w:tbl>
    <w:p>
      <w:pPr>
        <w:pStyle w:val="BodyText"/>
        <w:spacing w:before="10"/>
        <w:rPr>
          <w:rFonts w:ascii="Arial"/>
          <w:b/>
          <w:i/>
          <w:sz w:val="17"/>
        </w:rPr>
      </w:pPr>
    </w:p>
    <w:p>
      <w:pPr>
        <w:pStyle w:val="BodyText"/>
        <w:ind w:left="100" w:right="135"/>
        <w:jc w:val="both"/>
      </w:pPr>
      <w:r>
        <w:rPr>
          <w:spacing w:val="-1"/>
        </w:rPr>
        <w:t>Il</w:t>
      </w:r>
      <w:r>
        <w:rPr>
          <w:spacing w:val="-11"/>
        </w:rPr>
        <w:t> </w:t>
      </w:r>
      <w:r>
        <w:rPr>
          <w:spacing w:val="-1"/>
        </w:rPr>
        <w:t>progettista,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qualità</w:t>
      </w:r>
      <w:r>
        <w:rPr>
          <w:spacing w:val="-12"/>
        </w:rPr>
        <w:t> </w:t>
      </w:r>
      <w:r>
        <w:rPr>
          <w:spacing w:val="-1"/>
        </w:rPr>
        <w:t>di</w:t>
      </w:r>
      <w:r>
        <w:rPr>
          <w:spacing w:val="-14"/>
        </w:rPr>
        <w:t> </w:t>
      </w:r>
      <w:r>
        <w:rPr>
          <w:spacing w:val="-1"/>
        </w:rPr>
        <w:t>tecnico</w:t>
      </w:r>
      <w:r>
        <w:rPr>
          <w:spacing w:val="-12"/>
        </w:rPr>
        <w:t> </w:t>
      </w:r>
      <w:r>
        <w:rPr>
          <w:spacing w:val="-1"/>
        </w:rPr>
        <w:t>asseverante,</w:t>
      </w:r>
      <w:r>
        <w:rPr>
          <w:spacing w:val="-12"/>
        </w:rPr>
        <w:t> </w:t>
      </w:r>
      <w:r>
        <w:rPr>
          <w:spacing w:val="-1"/>
        </w:rPr>
        <w:t>preso</w:t>
      </w:r>
      <w:r>
        <w:rPr>
          <w:spacing w:val="-12"/>
        </w:rPr>
        <w:t> </w:t>
      </w:r>
      <w:r>
        <w:rPr/>
        <w:t>atto</w:t>
      </w:r>
      <w:r>
        <w:rPr>
          <w:spacing w:val="-12"/>
        </w:rPr>
        <w:t> </w:t>
      </w:r>
      <w:r>
        <w:rPr/>
        <w:t>di</w:t>
      </w:r>
      <w:r>
        <w:rPr>
          <w:spacing w:val="-14"/>
        </w:rPr>
        <w:t> </w:t>
      </w:r>
      <w:r>
        <w:rPr/>
        <w:t>assumere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qualità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persona</w:t>
      </w:r>
      <w:r>
        <w:rPr>
          <w:spacing w:val="-12"/>
        </w:rPr>
        <w:t> </w:t>
      </w:r>
      <w:r>
        <w:rPr/>
        <w:t>esercente</w:t>
      </w:r>
      <w:r>
        <w:rPr>
          <w:spacing w:val="-11"/>
        </w:rPr>
        <w:t> </w:t>
      </w:r>
      <w:r>
        <w:rPr/>
        <w:t>un</w:t>
      </w:r>
      <w:r>
        <w:rPr>
          <w:spacing w:val="-12"/>
        </w:rPr>
        <w:t> </w:t>
      </w:r>
      <w:r>
        <w:rPr/>
        <w:t>servizio</w:t>
      </w:r>
      <w:r>
        <w:rPr>
          <w:spacing w:val="-12"/>
        </w:rPr>
        <w:t> </w:t>
      </w:r>
      <w:r>
        <w:rPr/>
        <w:t>di</w:t>
      </w:r>
      <w:r>
        <w:rPr>
          <w:spacing w:val="-14"/>
        </w:rPr>
        <w:t> </w:t>
      </w:r>
      <w:r>
        <w:rPr/>
        <w:t>pubblica</w:t>
      </w:r>
      <w:r>
        <w:rPr>
          <w:spacing w:val="-14"/>
        </w:rPr>
        <w:t> </w:t>
      </w:r>
      <w:r>
        <w:rPr/>
        <w:t>necessità</w:t>
      </w:r>
      <w:r>
        <w:rPr>
          <w:spacing w:val="1"/>
        </w:rPr>
        <w:t> </w:t>
      </w:r>
      <w:r>
        <w:rPr/>
        <w:t>ai sensi degli articoli 359 e 481 del Codice Penale, consapevole che le dichiarazioni false, la falsità negli atti e l'uso di atti falsi</w:t>
      </w:r>
      <w:r>
        <w:rPr>
          <w:spacing w:val="1"/>
        </w:rPr>
        <w:t> </w:t>
      </w:r>
      <w:r>
        <w:rPr/>
        <w:t>comportano</w:t>
      </w:r>
      <w:r>
        <w:rPr>
          <w:spacing w:val="-2"/>
        </w:rPr>
        <w:t> </w:t>
      </w:r>
      <w:r>
        <w:rPr/>
        <w:t>l'applicazione</w:t>
      </w:r>
      <w:r>
        <w:rPr>
          <w:spacing w:val="-3"/>
        </w:rPr>
        <w:t> </w:t>
      </w:r>
      <w:r>
        <w:rPr/>
        <w:t>delle</w:t>
      </w:r>
      <w:r>
        <w:rPr>
          <w:spacing w:val="-1"/>
        </w:rPr>
        <w:t> </w:t>
      </w:r>
      <w:r>
        <w:rPr/>
        <w:t>sanzioni</w:t>
      </w:r>
      <w:r>
        <w:rPr>
          <w:spacing w:val="-4"/>
        </w:rPr>
        <w:t> </w:t>
      </w:r>
      <w:r>
        <w:rPr/>
        <w:t>penali</w:t>
      </w:r>
      <w:r>
        <w:rPr>
          <w:spacing w:val="-3"/>
        </w:rPr>
        <w:t> </w:t>
      </w:r>
      <w:r>
        <w:rPr/>
        <w:t>previste</w:t>
      </w:r>
      <w:r>
        <w:rPr>
          <w:spacing w:val="-1"/>
        </w:rPr>
        <w:t> </w:t>
      </w:r>
      <w:r>
        <w:rPr/>
        <w:t>dagli</w:t>
      </w:r>
      <w:r>
        <w:rPr>
          <w:spacing w:val="-3"/>
        </w:rPr>
        <w:t> </w:t>
      </w:r>
      <w:r>
        <w:rPr/>
        <w:t>artt.</w:t>
      </w:r>
      <w:r>
        <w:rPr>
          <w:spacing w:val="-2"/>
        </w:rPr>
        <w:t> </w:t>
      </w:r>
      <w:r>
        <w:rPr/>
        <w:t>75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76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d.P.R.</w:t>
      </w:r>
      <w:r>
        <w:rPr>
          <w:spacing w:val="-1"/>
        </w:rPr>
        <w:t> </w:t>
      </w:r>
      <w:r>
        <w:rPr/>
        <w:t>n.</w:t>
      </w:r>
      <w:r>
        <w:rPr>
          <w:spacing w:val="-3"/>
        </w:rPr>
        <w:t> </w:t>
      </w:r>
      <w:r>
        <w:rPr/>
        <w:t>445/2000,</w:t>
      </w:r>
      <w:r>
        <w:rPr>
          <w:spacing w:val="-3"/>
        </w:rPr>
        <w:t> </w:t>
      </w:r>
      <w:r>
        <w:rPr/>
        <w:t>sotto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propria</w:t>
      </w:r>
      <w:r>
        <w:rPr>
          <w:spacing w:val="-3"/>
        </w:rPr>
        <w:t> </w:t>
      </w:r>
      <w:r>
        <w:rPr/>
        <w:t>responsabilità</w:t>
      </w:r>
    </w:p>
    <w:p>
      <w:pPr>
        <w:pStyle w:val="BodyText"/>
        <w:spacing w:before="1"/>
      </w:pPr>
    </w:p>
    <w:p>
      <w:pPr>
        <w:pStyle w:val="Heading1"/>
      </w:pPr>
      <w:r>
        <w:rPr/>
        <w:t>DICHIARA</w:t>
      </w:r>
    </w:p>
    <w:p>
      <w:pPr>
        <w:pStyle w:val="BodyText"/>
        <w:spacing w:before="10"/>
        <w:rPr>
          <w:rFonts w:ascii="Arial"/>
          <w:b/>
        </w:rPr>
      </w:pPr>
    </w:p>
    <w:p>
      <w:pPr>
        <w:pStyle w:val="Heading2"/>
        <w:numPr>
          <w:ilvl w:val="0"/>
          <w:numId w:val="11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</w:pPr>
      <w:r>
        <w:rPr/>
        <w:pict>
          <v:shape style="position:absolute;margin-left:36.240002pt;margin-top:16.601892pt;width:524.4pt;height:177.5pt;mso-position-horizontal-relative:page;mso-position-vertical-relative:paragraph;z-index:-15721984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Arial"/>
                      <w:b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che</w:t>
                  </w:r>
                  <w:r>
                    <w:rPr>
                      <w:rFonts w:ascii="Arial" w:hAnsi="Arial"/>
                      <w:b/>
                      <w:spacing w:val="1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i</w:t>
                  </w:r>
                  <w:r>
                    <w:rPr>
                      <w:rFonts w:ascii="Arial" w:hAnsi="Arial"/>
                      <w:b/>
                      <w:spacing w:val="1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lavori</w:t>
                  </w:r>
                  <w:r>
                    <w:rPr>
                      <w:rFonts w:ascii="Arial" w:hAnsi="Arial"/>
                      <w:b/>
                      <w:spacing w:val="1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riguardano</w:t>
                  </w:r>
                  <w:r>
                    <w:rPr>
                      <w:rFonts w:ascii="Arial" w:hAnsi="Arial"/>
                      <w:b/>
                      <w:spacing w:val="1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l’immobile</w:t>
                  </w:r>
                  <w:r>
                    <w:rPr>
                      <w:rFonts w:ascii="Arial" w:hAnsi="Arial"/>
                      <w:b/>
                      <w:spacing w:val="1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individuato</w:t>
                  </w:r>
                  <w:r>
                    <w:rPr>
                      <w:rFonts w:ascii="Arial" w:hAnsi="Arial"/>
                      <w:b/>
                      <w:spacing w:val="1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nella</w:t>
                  </w:r>
                  <w:r>
                    <w:rPr>
                      <w:rFonts w:ascii="Arial" w:hAnsi="Arial"/>
                      <w:b/>
                      <w:spacing w:val="1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comunicazione</w:t>
                  </w:r>
                  <w:r>
                    <w:rPr>
                      <w:rFonts w:ascii="Arial" w:hAnsi="Arial"/>
                      <w:b/>
                      <w:spacing w:val="1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inizio</w:t>
                  </w:r>
                  <w:r>
                    <w:rPr>
                      <w:rFonts w:ascii="Arial" w:hAnsi="Arial"/>
                      <w:b/>
                      <w:spacing w:val="1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lavori</w:t>
                  </w:r>
                  <w:r>
                    <w:rPr>
                      <w:rFonts w:ascii="Arial" w:hAnsi="Arial"/>
                      <w:b/>
                      <w:spacing w:val="1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1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cui</w:t>
                  </w:r>
                  <w:r>
                    <w:rPr>
                      <w:spacing w:val="1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1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presente</w:t>
                  </w:r>
                  <w:r>
                    <w:rPr>
                      <w:spacing w:val="1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relazione</w:t>
                  </w:r>
                  <w:r>
                    <w:rPr>
                      <w:spacing w:val="1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costituisce</w:t>
                  </w:r>
                  <w:r>
                    <w:rPr>
                      <w:spacing w:val="-4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parte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integrante 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sostanziale;</w:t>
                  </w:r>
                </w:p>
                <w:p>
                  <w:pPr>
                    <w:pStyle w:val="BodyText"/>
                    <w:spacing w:before="1"/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che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</w:t>
                  </w:r>
                  <w:r>
                    <w:rPr>
                      <w:rFonts w:ascii="Arial" w:hAnsi="Arial"/>
                      <w:b/>
                      <w:spacing w:val="-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opere</w:t>
                  </w:r>
                  <w:r>
                    <w:rPr>
                      <w:rFonts w:ascii="Arial" w:hAnsi="Arial"/>
                      <w:b/>
                      <w:spacing w:val="-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in</w:t>
                  </w:r>
                  <w:r>
                    <w:rPr>
                      <w:rFonts w:ascii="Arial" w:hAnsi="Arial"/>
                      <w:b/>
                      <w:spacing w:val="-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progetto</w:t>
                  </w:r>
                  <w:r>
                    <w:rPr>
                      <w:rFonts w:ascii="Arial" w:hAnsi="Arial"/>
                      <w:b/>
                      <w:spacing w:val="-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subordinate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</w:t>
                  </w:r>
                  <w:r>
                    <w:rPr>
                      <w:rFonts w:ascii="Arial" w:hAnsi="Arial"/>
                      <w:b/>
                      <w:spacing w:val="-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comunicazione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inizio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lavori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quanto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rientrano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tra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quelle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previste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dall’art.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119</w:t>
                  </w:r>
                  <w:r>
                    <w:rPr>
                      <w:spacing w:val="-4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D.L. n.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34 del 2020,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costituendo:</w:t>
                  </w:r>
                </w:p>
                <w:p>
                  <w:pPr>
                    <w:pStyle w:val="BodyText"/>
                    <w:numPr>
                      <w:ilvl w:val="1"/>
                      <w:numId w:val="10"/>
                    </w:numPr>
                    <w:tabs>
                      <w:tab w:pos="591" w:val="left" w:leader="none"/>
                    </w:tabs>
                    <w:spacing w:line="206" w:lineRule="exact" w:before="0" w:after="0"/>
                    <w:ind w:left="590" w:right="0" w:hanging="361"/>
                    <w:jc w:val="left"/>
                  </w:pPr>
                  <w:r>
                    <w:rPr>
                      <w:rFonts w:ascii="Wingdings" w:hAnsi="Wingdings"/>
                    </w:rPr>
                    <w:t></w:t>
                  </w:r>
                  <w:r>
                    <w:rPr>
                      <w:rFonts w:ascii="Times New Roman" w:hAnsi="Times New Roman"/>
                      <w:spacing w:val="7"/>
                    </w:rPr>
                    <w:t> </w:t>
                  </w:r>
                  <w:r>
                    <w:rPr/>
                    <w:t>interventi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l’efficientamento energetico</w:t>
                  </w:r>
                </w:p>
                <w:p>
                  <w:pPr>
                    <w:pStyle w:val="BodyText"/>
                    <w:numPr>
                      <w:ilvl w:val="1"/>
                      <w:numId w:val="10"/>
                    </w:numPr>
                    <w:tabs>
                      <w:tab w:pos="591" w:val="left" w:leader="none"/>
                    </w:tabs>
                    <w:spacing w:line="207" w:lineRule="exact" w:before="0" w:after="0"/>
                    <w:ind w:left="590" w:right="0" w:hanging="361"/>
                    <w:jc w:val="left"/>
                  </w:pPr>
                  <w:r>
                    <w:rPr>
                      <w:rFonts w:ascii="Wingdings" w:hAnsi="Wingdings"/>
                    </w:rPr>
                    <w:t></w:t>
                  </w:r>
                  <w:r>
                    <w:rPr>
                      <w:rFonts w:ascii="Times New Roman" w:hAnsi="Times New Roman"/>
                      <w:spacing w:val="7"/>
                    </w:rPr>
                    <w:t> </w:t>
                  </w:r>
                  <w:r>
                    <w:rPr/>
                    <w:t>interventi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strutturali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disciplinati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dalle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“Norme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tecniche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per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le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costruzioni”</w:t>
                  </w:r>
                </w:p>
                <w:p>
                  <w:pPr>
                    <w:pStyle w:val="BodyText"/>
                    <w:spacing w:before="1"/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e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che,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in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particolare,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i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lavori</w:t>
                  </w:r>
                  <w:r>
                    <w:rPr>
                      <w:rFonts w:asci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consistono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in: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color w:val="808080"/>
        </w:rPr>
        <w:t>Tipologia</w:t>
      </w:r>
      <w:r>
        <w:rPr>
          <w:color w:val="808080"/>
          <w:spacing w:val="-3"/>
        </w:rPr>
        <w:t> </w:t>
      </w:r>
      <w:r>
        <w:rPr>
          <w:color w:val="808080"/>
        </w:rPr>
        <w:t>di</w:t>
      </w:r>
      <w:r>
        <w:rPr>
          <w:color w:val="808080"/>
          <w:spacing w:val="-4"/>
        </w:rPr>
        <w:t> </w:t>
      </w:r>
      <w:r>
        <w:rPr>
          <w:color w:val="808080"/>
        </w:rPr>
        <w:t>intervento</w:t>
      </w:r>
      <w:r>
        <w:rPr>
          <w:color w:val="808080"/>
          <w:spacing w:val="-3"/>
        </w:rPr>
        <w:t> </w:t>
      </w:r>
      <w:r>
        <w:rPr>
          <w:color w:val="808080"/>
        </w:rPr>
        <w:t>e</w:t>
      </w:r>
      <w:r>
        <w:rPr>
          <w:color w:val="808080"/>
          <w:spacing w:val="-4"/>
        </w:rPr>
        <w:t> </w:t>
      </w:r>
      <w:r>
        <w:rPr>
          <w:color w:val="808080"/>
        </w:rPr>
        <w:t>descrizione</w:t>
      </w:r>
      <w:r>
        <w:rPr>
          <w:color w:val="808080"/>
          <w:spacing w:val="-3"/>
        </w:rPr>
        <w:t> </w:t>
      </w:r>
      <w:r>
        <w:rPr>
          <w:color w:val="808080"/>
        </w:rPr>
        <w:t>sintetica</w:t>
      </w:r>
      <w:r>
        <w:rPr>
          <w:color w:val="808080"/>
          <w:spacing w:val="-4"/>
        </w:rPr>
        <w:t> </w:t>
      </w:r>
      <w:r>
        <w:rPr>
          <w:color w:val="808080"/>
        </w:rPr>
        <w:t>delle</w:t>
      </w:r>
      <w:r>
        <w:rPr>
          <w:color w:val="808080"/>
          <w:spacing w:val="-2"/>
        </w:rPr>
        <w:t> </w:t>
      </w:r>
      <w:r>
        <w:rPr>
          <w:color w:val="808080"/>
        </w:rPr>
        <w:t>opere</w:t>
      </w:r>
    </w:p>
    <w:p>
      <w:pPr>
        <w:pStyle w:val="BodyText"/>
        <w:spacing w:before="4"/>
        <w:rPr>
          <w:rFonts w:ascii="Arial"/>
          <w:b/>
          <w:sz w:val="12"/>
        </w:rPr>
      </w:pPr>
    </w:p>
    <w:p>
      <w:pPr>
        <w:pStyle w:val="ListParagraph"/>
        <w:numPr>
          <w:ilvl w:val="0"/>
          <w:numId w:val="11"/>
        </w:numPr>
        <w:tabs>
          <w:tab w:pos="821" w:val="left" w:leader="none"/>
        </w:tabs>
        <w:spacing w:line="240" w:lineRule="auto" w:before="94" w:after="0"/>
        <w:ind w:left="820" w:right="0" w:hanging="361"/>
        <w:jc w:val="left"/>
        <w:rPr>
          <w:rFonts w:ascii="Arial"/>
          <w:b/>
          <w:sz w:val="18"/>
        </w:rPr>
      </w:pPr>
      <w:r>
        <w:rPr/>
        <w:pict>
          <v:line style="position:absolute;mso-position-horizontal-relative:page;mso-position-vertical-relative:paragraph;z-index:15736320" from="41.639999pt,-72.130608pt" to="526.596023pt,-72.130608pt" stroked="true" strokeweight=".567pt" strokecolor="#7f7f7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6832" from="41.639999pt,-51.370594pt" to="526.596023pt,-51.370594pt" stroked="true" strokeweight=".567pt" strokecolor="#7f7f7f">
            <v:stroke dashstyle="solid"/>
            <w10:wrap type="none"/>
          </v:line>
        </w:pict>
      </w:r>
      <w:r>
        <w:rPr/>
        <w:pict>
          <v:shape style="position:absolute;margin-left:41.639999pt;margin-top:-30.71059pt;width:485.4pt;height:.1pt;mso-position-horizontal-relative:page;mso-position-vertical-relative:paragraph;z-index:15737344" coordorigin="833,-614" coordsize="9708,0" path="m833,-614l6634,-614m6642,-614l10540,-614e" filled="false" stroked="true" strokeweight=".567pt" strokecolor="#7f7f7f">
            <v:path arrowok="t"/>
            <v:stroke dashstyle="solid"/>
            <w10:wrap type="none"/>
          </v:shape>
        </w:pict>
      </w:r>
      <w:r>
        <w:rPr/>
        <w:pict>
          <v:group style="position:absolute;margin-left:36pt;margin-top:21.061888pt;width:524.9pt;height:134.450pt;mso-position-horizontal-relative:page;mso-position-vertical-relative:paragraph;z-index:-16224768" coordorigin="720,421" coordsize="10498,2689">
            <v:shape style="position:absolute;left:720;top:421;width:10498;height:2689" coordorigin="720,421" coordsize="10498,2689" path="m730,431l720,431,720,3100,730,3100,730,431xm11218,3100l11208,3100,730,3100,720,3100,720,3110,730,3110,11208,3110,11218,3110,11218,3100xm11218,431l11208,431,11208,3100,11218,3100,11218,431xm11218,421l11208,421,730,421,720,421,720,431,730,431,11208,431,11218,431,11218,421xe" filled="true" fillcolor="#000000" stroked="false">
              <v:path arrowok="t"/>
              <v:fill type="solid"/>
            </v:shape>
            <v:shape style="position:absolute;left:720;top:421;width:10498;height:2689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rFonts w:ascii="Tahoma"/>
                        <w:sz w:val="18"/>
                      </w:rPr>
                    </w:pPr>
                  </w:p>
                  <w:p>
                    <w:pPr>
                      <w:spacing w:before="1"/>
                      <w:ind w:left="112" w:right="71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spacing w:val="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realizzazione</w:t>
                    </w:r>
                    <w:r>
                      <w:rPr>
                        <w:rFonts w:ascii="Arial" w:hAnsi="Arial"/>
                        <w:b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dell’intervento</w:t>
                    </w:r>
                    <w:r>
                      <w:rPr>
                        <w:rFonts w:ascii="Arial" w:hAnsi="Arial"/>
                        <w:b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edilizio</w:t>
                    </w:r>
                    <w:r>
                      <w:rPr>
                        <w:rFonts w:ascii="Arial" w:hAnsi="Arial"/>
                        <w:b/>
                        <w:spacing w:val="6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necessarie</w:t>
                    </w:r>
                    <w:r>
                      <w:rPr>
                        <w:rFonts w:ascii="Arial" w:hAnsi="Arial"/>
                        <w:b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</w:t>
                    </w:r>
                    <w:r>
                      <w:rPr>
                        <w:rFonts w:ascii="Arial" w:hAnsi="Arial"/>
                        <w:b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seguenti</w:t>
                    </w:r>
                    <w:r>
                      <w:rPr>
                        <w:rFonts w:ascii="Arial" w:hAnsi="Arial"/>
                        <w:b/>
                        <w:spacing w:val="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segnalazioni,</w:t>
                    </w:r>
                    <w:r>
                      <w:rPr>
                        <w:rFonts w:ascii="Arial" w:hAnsi="Arial"/>
                        <w:b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asseverazioni,</w:t>
                    </w:r>
                    <w:r>
                      <w:rPr>
                        <w:rFonts w:ascii="Arial" w:hAnsi="Arial"/>
                        <w:b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comunicazione</w:t>
                    </w:r>
                    <w:r>
                      <w:rPr>
                        <w:rFonts w:ascii="Arial" w:hAnsi="Arial"/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notifiche che si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presentano</w:t>
                    </w:r>
                    <w:r>
                      <w:rPr>
                        <w:rFonts w:ascii="Arial" w:hAnsi="Arial"/>
                        <w:b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contestualmente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alla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CILA: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color w:val="808080"/>
          <w:sz w:val="18"/>
        </w:rPr>
        <w:t>Altre</w:t>
      </w:r>
      <w:r>
        <w:rPr>
          <w:rFonts w:ascii="Arial"/>
          <w:b/>
          <w:color w:val="808080"/>
          <w:spacing w:val="-2"/>
          <w:sz w:val="18"/>
        </w:rPr>
        <w:t> </w:t>
      </w:r>
      <w:r>
        <w:rPr>
          <w:rFonts w:ascii="Arial"/>
          <w:b/>
          <w:color w:val="808080"/>
          <w:sz w:val="18"/>
        </w:rPr>
        <w:t>comunicazioni,</w:t>
      </w:r>
      <w:r>
        <w:rPr>
          <w:rFonts w:ascii="Arial"/>
          <w:b/>
          <w:color w:val="808080"/>
          <w:spacing w:val="-4"/>
          <w:sz w:val="18"/>
        </w:rPr>
        <w:t> </w:t>
      </w:r>
      <w:r>
        <w:rPr>
          <w:rFonts w:ascii="Arial"/>
          <w:b/>
          <w:color w:val="808080"/>
          <w:sz w:val="18"/>
        </w:rPr>
        <w:t>segnalazioni,</w:t>
      </w:r>
      <w:r>
        <w:rPr>
          <w:rFonts w:ascii="Arial"/>
          <w:b/>
          <w:color w:val="808080"/>
          <w:spacing w:val="-2"/>
          <w:sz w:val="18"/>
        </w:rPr>
        <w:t> </w:t>
      </w:r>
      <w:r>
        <w:rPr>
          <w:rFonts w:ascii="Arial"/>
          <w:b/>
          <w:color w:val="808080"/>
          <w:sz w:val="18"/>
        </w:rPr>
        <w:t>asseverazioni</w:t>
      </w:r>
      <w:r>
        <w:rPr>
          <w:rFonts w:ascii="Arial"/>
          <w:b/>
          <w:color w:val="808080"/>
          <w:spacing w:val="-2"/>
          <w:sz w:val="18"/>
        </w:rPr>
        <w:t> </w:t>
      </w:r>
      <w:r>
        <w:rPr>
          <w:rFonts w:ascii="Arial"/>
          <w:b/>
          <w:color w:val="808080"/>
          <w:sz w:val="18"/>
        </w:rPr>
        <w:t>ecc.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4"/>
        </w:rPr>
      </w:pPr>
    </w:p>
    <w:tbl>
      <w:tblPr>
        <w:tblW w:w="0" w:type="auto"/>
        <w:jc w:val="left"/>
        <w:tblInd w:w="83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6"/>
        <w:gridCol w:w="3634"/>
      </w:tblGrid>
      <w:tr>
        <w:trPr>
          <w:trHeight w:val="465" w:hRule="atLeast"/>
        </w:trPr>
        <w:tc>
          <w:tcPr>
            <w:tcW w:w="5396" w:type="dxa"/>
            <w:tcBorders>
              <w:bottom w:val="single" w:sz="4" w:space="0" w:color="BEBEBE"/>
              <w:right w:val="single" w:sz="4" w:space="0" w:color="BEBEBE"/>
            </w:tcBorders>
            <w:shd w:val="clear" w:color="auto" w:fill="DFDFDF"/>
          </w:tcPr>
          <w:p>
            <w:pPr>
              <w:pStyle w:val="TableParagraph"/>
              <w:spacing w:before="128"/>
              <w:ind w:left="12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Comunicazioni,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segnalazioni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ecc.</w:t>
            </w:r>
          </w:p>
        </w:tc>
        <w:tc>
          <w:tcPr>
            <w:tcW w:w="3634" w:type="dxa"/>
            <w:tcBorders>
              <w:left w:val="single" w:sz="4" w:space="0" w:color="BEBEBE"/>
              <w:bottom w:val="single" w:sz="4" w:space="0" w:color="BEBEBE"/>
            </w:tcBorders>
            <w:shd w:val="clear" w:color="auto" w:fill="DFDFDF"/>
          </w:tcPr>
          <w:p>
            <w:pPr>
              <w:pStyle w:val="TableParagraph"/>
              <w:spacing w:before="128"/>
              <w:ind w:left="94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Autorità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competente</w:t>
            </w:r>
          </w:p>
        </w:tc>
      </w:tr>
      <w:tr>
        <w:trPr>
          <w:trHeight w:val="455" w:hRule="atLeast"/>
        </w:trPr>
        <w:tc>
          <w:tcPr>
            <w:tcW w:w="5396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5396" w:type="dxa"/>
            <w:tcBorders>
              <w:top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4" w:type="dxa"/>
            <w:tcBorders>
              <w:top w:val="single" w:sz="4" w:space="0" w:color="BEBEBE"/>
              <w:left w:val="single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pStyle w:val="Heading2"/>
        <w:numPr>
          <w:ilvl w:val="0"/>
          <w:numId w:val="11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12"/>
        </w:rPr>
      </w:pPr>
      <w:r>
        <w:rPr/>
        <w:pict>
          <v:group style="position:absolute;margin-left:36pt;margin-top:16.667955pt;width:524.9pt;height:121.35pt;mso-position-horizontal-relative:page;mso-position-vertical-relative:paragraph;z-index:-16224256" coordorigin="720,333" coordsize="10498,2427">
            <v:shape style="position:absolute;left:720;top:333;width:10498;height:2427" coordorigin="720,333" coordsize="10498,2427" path="m11218,2751l11208,2751,730,2751,720,2751,720,2760,730,2760,11208,2760,11218,2760,11218,2751xm11218,333l11208,333,730,333,720,333,720,343,720,2751,730,2751,730,343,11208,343,11208,2751,11218,2751,11218,343,11218,333xe" filled="true" fillcolor="#000000" stroked="false">
              <v:path arrowok="t"/>
              <v:fill type="solid"/>
            </v:shape>
            <v:shape style="position:absolute;left:720;top:333;width:10498;height:2427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rFonts w:ascii="Tahoma"/>
                        <w:sz w:val="18"/>
                      </w:rPr>
                    </w:pPr>
                  </w:p>
                  <w:p>
                    <w:pPr>
                      <w:spacing w:before="0"/>
                      <w:ind w:left="112" w:right="111" w:firstLine="0"/>
                      <w:jc w:val="both"/>
                      <w:rPr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che la realizzazione dell’intervento edilizio è subordinata al rilascio dei seguenti atti di assenso</w:t>
                    </w:r>
                    <w:r>
                      <w:rPr>
                        <w:sz w:val="18"/>
                      </w:rPr>
                      <w:t>, obbligatori ai sensi delle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normative di settore, per cui si richiede la loro acquisizione d’ufficio sulla base della documentazione allegata alla presente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comunicazione: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808080"/>
        </w:rPr>
        <w:t>Autiorizzazioni/Atti</w:t>
      </w:r>
      <w:r>
        <w:rPr>
          <w:color w:val="808080"/>
          <w:spacing w:val="-2"/>
        </w:rPr>
        <w:t> </w:t>
      </w:r>
      <w:r>
        <w:rPr>
          <w:color w:val="808080"/>
        </w:rPr>
        <w:t>di</w:t>
      </w:r>
      <w:r>
        <w:rPr>
          <w:color w:val="808080"/>
          <w:spacing w:val="-2"/>
        </w:rPr>
        <w:t> </w:t>
      </w:r>
      <w:r>
        <w:rPr>
          <w:color w:val="808080"/>
        </w:rPr>
        <w:t>assenso</w:t>
      </w:r>
      <w:r>
        <w:rPr>
          <w:color w:val="808080"/>
          <w:spacing w:val="-2"/>
        </w:rPr>
        <w:t> </w:t>
      </w:r>
      <w:r>
        <w:rPr>
          <w:color w:val="808080"/>
        </w:rPr>
        <w:t>da</w:t>
      </w:r>
      <w:r>
        <w:rPr>
          <w:color w:val="808080"/>
          <w:spacing w:val="-4"/>
        </w:rPr>
        <w:t> </w:t>
      </w:r>
      <w:r>
        <w:rPr>
          <w:color w:val="808080"/>
        </w:rPr>
        <w:t>acquisire</w:t>
      </w:r>
      <w:r>
        <w:rPr>
          <w:color w:val="808080"/>
          <w:position w:val="6"/>
          <w:sz w:val="12"/>
        </w:rPr>
        <w:t>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2"/>
        </w:rPr>
      </w:pPr>
    </w:p>
    <w:tbl>
      <w:tblPr>
        <w:tblW w:w="0" w:type="auto"/>
        <w:jc w:val="left"/>
        <w:tblInd w:w="83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6"/>
        <w:gridCol w:w="3634"/>
      </w:tblGrid>
      <w:tr>
        <w:trPr>
          <w:trHeight w:val="467" w:hRule="atLeast"/>
        </w:trPr>
        <w:tc>
          <w:tcPr>
            <w:tcW w:w="5396" w:type="dxa"/>
            <w:tcBorders>
              <w:bottom w:val="single" w:sz="4" w:space="0" w:color="BEBEBE"/>
              <w:right w:val="single" w:sz="4" w:space="0" w:color="BEBEBE"/>
            </w:tcBorders>
            <w:shd w:val="clear" w:color="auto" w:fill="DFDFDF"/>
          </w:tcPr>
          <w:p>
            <w:pPr>
              <w:pStyle w:val="TableParagraph"/>
              <w:spacing w:before="131"/>
              <w:ind w:left="1005" w:right="99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Tipologia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di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atto</w:t>
            </w:r>
          </w:p>
        </w:tc>
        <w:tc>
          <w:tcPr>
            <w:tcW w:w="3634" w:type="dxa"/>
            <w:tcBorders>
              <w:left w:val="single" w:sz="4" w:space="0" w:color="BEBEBE"/>
              <w:bottom w:val="single" w:sz="4" w:space="0" w:color="BEBEBE"/>
            </w:tcBorders>
            <w:shd w:val="clear" w:color="auto" w:fill="DFDFDF"/>
          </w:tcPr>
          <w:p>
            <w:pPr>
              <w:pStyle w:val="TableParagraph"/>
              <w:spacing w:before="131"/>
              <w:ind w:left="50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Autorità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competente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rilascio</w:t>
            </w:r>
          </w:p>
        </w:tc>
      </w:tr>
      <w:tr>
        <w:trPr>
          <w:trHeight w:val="456" w:hRule="atLeast"/>
        </w:trPr>
        <w:tc>
          <w:tcPr>
            <w:tcW w:w="5396" w:type="dxa"/>
            <w:tcBorders>
              <w:top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before="124"/>
              <w:ind w:left="1005" w:right="998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585858"/>
                <w:sz w:val="18"/>
              </w:rPr>
              <w:t>deroga,</w:t>
            </w:r>
            <w:r>
              <w:rPr>
                <w:rFonts w:ascii="Arial"/>
                <w:i/>
                <w:color w:val="585858"/>
                <w:spacing w:val="-5"/>
                <w:sz w:val="18"/>
              </w:rPr>
              <w:t> </w:t>
            </w:r>
            <w:r>
              <w:rPr>
                <w:rFonts w:ascii="Arial"/>
                <w:i/>
                <w:color w:val="585858"/>
                <w:sz w:val="18"/>
              </w:rPr>
              <w:t>autorizzazione</w:t>
            </w:r>
            <w:r>
              <w:rPr>
                <w:rFonts w:ascii="Arial"/>
                <w:i/>
                <w:color w:val="585858"/>
                <w:spacing w:val="-1"/>
                <w:sz w:val="18"/>
              </w:rPr>
              <w:t> </w:t>
            </w:r>
            <w:r>
              <w:rPr>
                <w:rFonts w:ascii="Arial"/>
                <w:i/>
                <w:color w:val="585858"/>
                <w:sz w:val="18"/>
              </w:rPr>
              <w:t>paesaggistica</w:t>
            </w:r>
            <w:r>
              <w:rPr>
                <w:rFonts w:ascii="Arial"/>
                <w:i/>
                <w:color w:val="585858"/>
                <w:spacing w:val="-5"/>
                <w:sz w:val="18"/>
              </w:rPr>
              <w:t> </w:t>
            </w:r>
            <w:r>
              <w:rPr>
                <w:rFonts w:ascii="Arial"/>
                <w:i/>
                <w:color w:val="585858"/>
                <w:sz w:val="18"/>
              </w:rPr>
              <w:t>ecc.</w:t>
            </w:r>
          </w:p>
        </w:tc>
        <w:tc>
          <w:tcPr>
            <w:tcW w:w="3634" w:type="dxa"/>
            <w:tcBorders>
              <w:top w:val="single" w:sz="4" w:space="0" w:color="BEBEBE"/>
              <w:left w:val="single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2"/>
        </w:rPr>
      </w:pPr>
      <w:r>
        <w:rPr/>
        <w:pict>
          <v:rect style="position:absolute;margin-left:36pt;margin-top:8.921913pt;width:144.050pt;height:.60004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35" w:lineRule="auto" w:before="61"/>
        <w:ind w:left="100" w:right="138"/>
        <w:jc w:val="both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>2</w:t>
      </w:r>
      <w:r>
        <w:rPr>
          <w:rFonts w:ascii="Tahoma" w:hAnsi="Tahoma"/>
          <w:spacing w:val="1"/>
          <w:position w:val="6"/>
          <w:sz w:val="12"/>
        </w:rPr>
        <w:t> </w:t>
      </w:r>
      <w:r>
        <w:rPr>
          <w:rFonts w:ascii="Tahoma" w:hAnsi="Tahoma"/>
        </w:rPr>
        <w:t>Nel caso di interventi strutturali, indicare nel quadro 2 o 3, rispettivamente, ove previste, la denuncia dei lavori presentata o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  <w:spacing w:val="-1"/>
        </w:rPr>
        <w:t>l’autorizzazione</w:t>
      </w:r>
      <w:r>
        <w:rPr>
          <w:rFonts w:ascii="Tahoma" w:hAnsi="Tahoma"/>
          <w:spacing w:val="-13"/>
        </w:rPr>
        <w:t> </w:t>
      </w:r>
      <w:r>
        <w:rPr>
          <w:rFonts w:ascii="Tahoma" w:hAnsi="Tahoma"/>
          <w:spacing w:val="-1"/>
        </w:rPr>
        <w:t>sismica</w:t>
      </w:r>
      <w:r>
        <w:rPr>
          <w:rFonts w:ascii="Tahoma" w:hAnsi="Tahoma"/>
          <w:spacing w:val="-13"/>
        </w:rPr>
        <w:t> </w:t>
      </w:r>
      <w:r>
        <w:rPr>
          <w:rFonts w:ascii="Tahoma" w:hAnsi="Tahoma"/>
        </w:rPr>
        <w:t>di</w:t>
      </w:r>
      <w:r>
        <w:rPr>
          <w:rFonts w:ascii="Tahoma" w:hAnsi="Tahoma"/>
          <w:spacing w:val="-12"/>
        </w:rPr>
        <w:t> </w:t>
      </w:r>
      <w:r>
        <w:rPr>
          <w:rFonts w:ascii="Tahoma" w:hAnsi="Tahoma"/>
        </w:rPr>
        <w:t>cui</w:t>
      </w:r>
      <w:r>
        <w:rPr>
          <w:rFonts w:ascii="Tahoma" w:hAnsi="Tahoma"/>
          <w:spacing w:val="-12"/>
        </w:rPr>
        <w:t> </w:t>
      </w:r>
      <w:r>
        <w:rPr>
          <w:rFonts w:ascii="Tahoma" w:hAnsi="Tahoma"/>
        </w:rPr>
        <w:t>al</w:t>
      </w:r>
      <w:r>
        <w:rPr>
          <w:rFonts w:ascii="Tahoma" w:hAnsi="Tahoma"/>
          <w:spacing w:val="-12"/>
        </w:rPr>
        <w:t> </w:t>
      </w:r>
      <w:r>
        <w:rPr>
          <w:rFonts w:ascii="Tahoma" w:hAnsi="Tahoma"/>
        </w:rPr>
        <w:t>D.P.R.</w:t>
      </w:r>
      <w:r>
        <w:rPr>
          <w:rFonts w:ascii="Tahoma" w:hAnsi="Tahoma"/>
          <w:spacing w:val="-12"/>
        </w:rPr>
        <w:t> </w:t>
      </w:r>
      <w:r>
        <w:rPr>
          <w:rFonts w:ascii="Tahoma" w:hAnsi="Tahoma"/>
        </w:rPr>
        <w:t>n.</w:t>
      </w:r>
      <w:r>
        <w:rPr>
          <w:rFonts w:ascii="Tahoma" w:hAnsi="Tahoma"/>
          <w:spacing w:val="-14"/>
        </w:rPr>
        <w:t> </w:t>
      </w:r>
      <w:r>
        <w:rPr>
          <w:rFonts w:ascii="Tahoma" w:hAnsi="Tahoma"/>
        </w:rPr>
        <w:t>380/2001,</w:t>
      </w:r>
      <w:r>
        <w:rPr>
          <w:rFonts w:ascii="Tahoma" w:hAnsi="Tahoma"/>
          <w:spacing w:val="-13"/>
        </w:rPr>
        <w:t> </w:t>
      </w:r>
      <w:r>
        <w:rPr>
          <w:rFonts w:ascii="Tahoma" w:hAnsi="Tahoma"/>
        </w:rPr>
        <w:t>di</w:t>
      </w:r>
      <w:r>
        <w:rPr>
          <w:rFonts w:ascii="Tahoma" w:hAnsi="Tahoma"/>
          <w:spacing w:val="-12"/>
        </w:rPr>
        <w:t> </w:t>
      </w:r>
      <w:r>
        <w:rPr>
          <w:rFonts w:ascii="Tahoma" w:hAnsi="Tahoma"/>
        </w:rPr>
        <w:t>cui</w:t>
      </w:r>
      <w:r>
        <w:rPr>
          <w:rFonts w:ascii="Tahoma" w:hAnsi="Tahoma"/>
          <w:spacing w:val="-12"/>
        </w:rPr>
        <w:t> </w:t>
      </w:r>
      <w:r>
        <w:rPr>
          <w:rFonts w:ascii="Tahoma" w:hAnsi="Tahoma"/>
        </w:rPr>
        <w:t>si</w:t>
      </w:r>
      <w:r>
        <w:rPr>
          <w:rFonts w:ascii="Tahoma" w:hAnsi="Tahoma"/>
          <w:spacing w:val="-12"/>
        </w:rPr>
        <w:t> </w:t>
      </w:r>
      <w:r>
        <w:rPr>
          <w:rFonts w:ascii="Tahoma" w:hAnsi="Tahoma"/>
        </w:rPr>
        <w:t>richiede</w:t>
      </w:r>
      <w:r>
        <w:rPr>
          <w:rFonts w:ascii="Tahoma" w:hAnsi="Tahoma"/>
          <w:spacing w:val="-13"/>
        </w:rPr>
        <w:t> </w:t>
      </w:r>
      <w:r>
        <w:rPr>
          <w:rFonts w:ascii="Tahoma" w:hAnsi="Tahoma"/>
        </w:rPr>
        <w:t>il</w:t>
      </w:r>
      <w:r>
        <w:rPr>
          <w:rFonts w:ascii="Tahoma" w:hAnsi="Tahoma"/>
          <w:spacing w:val="-13"/>
        </w:rPr>
        <w:t> </w:t>
      </w:r>
      <w:r>
        <w:rPr>
          <w:rFonts w:ascii="Tahoma" w:hAnsi="Tahoma"/>
        </w:rPr>
        <w:t>rilascio</w:t>
      </w:r>
      <w:r>
        <w:rPr>
          <w:rFonts w:ascii="Tahoma" w:hAnsi="Tahoma"/>
          <w:spacing w:val="-12"/>
        </w:rPr>
        <w:t> </w:t>
      </w:r>
      <w:r>
        <w:rPr>
          <w:rFonts w:ascii="Tahoma" w:hAnsi="Tahoma"/>
        </w:rPr>
        <w:t>con</w:t>
      </w:r>
      <w:r>
        <w:rPr>
          <w:rFonts w:ascii="Tahoma" w:hAnsi="Tahoma"/>
          <w:spacing w:val="-12"/>
        </w:rPr>
        <w:t> </w:t>
      </w:r>
      <w:r>
        <w:rPr>
          <w:rFonts w:ascii="Tahoma" w:hAnsi="Tahoma"/>
        </w:rPr>
        <w:t>la</w:t>
      </w:r>
      <w:r>
        <w:rPr>
          <w:rFonts w:ascii="Tahoma" w:hAnsi="Tahoma"/>
          <w:spacing w:val="-12"/>
        </w:rPr>
        <w:t> </w:t>
      </w:r>
      <w:r>
        <w:rPr>
          <w:rFonts w:ascii="Tahoma" w:hAnsi="Tahoma"/>
        </w:rPr>
        <w:t>presente</w:t>
      </w:r>
      <w:r>
        <w:rPr>
          <w:rFonts w:ascii="Tahoma" w:hAnsi="Tahoma"/>
          <w:spacing w:val="-13"/>
        </w:rPr>
        <w:t> </w:t>
      </w:r>
      <w:r>
        <w:rPr>
          <w:rFonts w:ascii="Tahoma" w:hAnsi="Tahoma"/>
        </w:rPr>
        <w:t>CILA-Superbonus,</w:t>
      </w:r>
      <w:r>
        <w:rPr>
          <w:rFonts w:ascii="Tahoma" w:hAnsi="Tahoma"/>
          <w:spacing w:val="-12"/>
        </w:rPr>
        <w:t> </w:t>
      </w:r>
      <w:r>
        <w:rPr>
          <w:rFonts w:ascii="Tahoma" w:hAnsi="Tahoma"/>
        </w:rPr>
        <w:t>ai</w:t>
      </w:r>
      <w:r>
        <w:rPr>
          <w:rFonts w:ascii="Tahoma" w:hAnsi="Tahoma"/>
          <w:spacing w:val="-12"/>
        </w:rPr>
        <w:t> </w:t>
      </w:r>
      <w:r>
        <w:rPr>
          <w:rFonts w:ascii="Tahoma" w:hAnsi="Tahoma"/>
        </w:rPr>
        <w:t>fini</w:t>
      </w:r>
      <w:r>
        <w:rPr>
          <w:rFonts w:ascii="Tahoma" w:hAnsi="Tahoma"/>
          <w:spacing w:val="-10"/>
        </w:rPr>
        <w:t> </w:t>
      </w:r>
      <w:r>
        <w:rPr>
          <w:rFonts w:ascii="Tahoma" w:hAnsi="Tahoma"/>
        </w:rPr>
        <w:t>degli</w:t>
      </w:r>
      <w:r>
        <w:rPr>
          <w:rFonts w:ascii="Tahoma" w:hAnsi="Tahoma"/>
          <w:spacing w:val="-12"/>
        </w:rPr>
        <w:t> </w:t>
      </w:r>
      <w:r>
        <w:rPr>
          <w:rFonts w:ascii="Tahoma" w:hAnsi="Tahoma"/>
        </w:rPr>
        <w:t>interventi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di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cui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all’art.</w:t>
      </w:r>
      <w:r>
        <w:rPr>
          <w:rFonts w:ascii="Tahoma" w:hAnsi="Tahoma"/>
          <w:spacing w:val="-1"/>
        </w:rPr>
        <w:t> </w:t>
      </w:r>
      <w:r>
        <w:rPr>
          <w:rFonts w:ascii="Tahoma" w:hAnsi="Tahoma"/>
        </w:rPr>
        <w:t>119,</w:t>
      </w:r>
      <w:r>
        <w:rPr>
          <w:rFonts w:ascii="Tahoma" w:hAnsi="Tahoma"/>
          <w:spacing w:val="-1"/>
        </w:rPr>
        <w:t> </w:t>
      </w:r>
      <w:r>
        <w:rPr>
          <w:rFonts w:ascii="Tahoma" w:hAnsi="Tahoma"/>
        </w:rPr>
        <w:t>comma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13-</w:t>
      </w:r>
      <w:r>
        <w:rPr>
          <w:rFonts w:ascii="Tahoma" w:hAnsi="Tahoma"/>
          <w:sz w:val="19"/>
        </w:rPr>
        <w:t>ter</w:t>
      </w:r>
      <w:r>
        <w:rPr>
          <w:rFonts w:ascii="Tahoma" w:hAnsi="Tahoma"/>
        </w:rPr>
        <w:t>,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del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DL n.</w:t>
      </w:r>
      <w:r>
        <w:rPr>
          <w:rFonts w:ascii="Tahoma" w:hAnsi="Tahoma"/>
          <w:spacing w:val="-1"/>
        </w:rPr>
        <w:t> </w:t>
      </w:r>
      <w:r>
        <w:rPr>
          <w:rFonts w:ascii="Tahoma" w:hAnsi="Tahoma"/>
        </w:rPr>
        <w:t>34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del 2020</w:t>
      </w:r>
    </w:p>
    <w:p>
      <w:pPr>
        <w:spacing w:after="0" w:line="235" w:lineRule="auto"/>
        <w:jc w:val="both"/>
        <w:rPr>
          <w:rFonts w:ascii="Tahoma" w:hAnsi="Tahoma"/>
        </w:rPr>
        <w:sectPr>
          <w:pgSz w:w="11910" w:h="16840"/>
          <w:pgMar w:header="0" w:footer="857" w:top="700" w:bottom="1040" w:left="620" w:right="580"/>
        </w:sectPr>
      </w:pPr>
    </w:p>
    <w:p>
      <w:pPr>
        <w:spacing w:before="82"/>
        <w:ind w:left="10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NOTE:</w:t>
      </w:r>
    </w:p>
    <w:p>
      <w:pPr>
        <w:pStyle w:val="BodyText"/>
        <w:spacing w:before="3"/>
        <w:rPr>
          <w:rFonts w:ascii="Arial"/>
          <w:b/>
          <w:sz w:val="13"/>
        </w:rPr>
      </w:pPr>
      <w:r>
        <w:rPr/>
        <w:pict>
          <v:shape style="position:absolute;margin-left:36pt;margin-top:9.898589pt;width:520.1pt;height:.1pt;mso-position-horizontal-relative:page;mso-position-vertical-relative:paragraph;z-index:-15718400;mso-wrap-distance-left:0;mso-wrap-distance-right:0" coordorigin="720,198" coordsize="10402,0" path="m720,198l11121,198e" filled="false" stroked="true" strokeweight=".567pt" strokecolor="#7f7f7f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20.218596pt;width:520.1pt;height:.1pt;mso-position-horizontal-relative:page;mso-position-vertical-relative:paragraph;z-index:-15717888;mso-wrap-distance-left:0;mso-wrap-distance-right:0" coordorigin="720,404" coordsize="10402,0" path="m720,404l11121,404e" filled="false" stroked="true" strokeweight=".567pt" strokecolor="#7f7f7f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30.658598pt;width:520.1pt;height:.1pt;mso-position-horizontal-relative:page;mso-position-vertical-relative:paragraph;z-index:-15717376;mso-wrap-distance-left:0;mso-wrap-distance-right:0" coordorigin="720,613" coordsize="10402,0" path="m720,613l11121,613e" filled="false" stroked="true" strokeweight=".567pt" strokecolor="#7f7f7f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40.978546pt;width:520.1pt;height:.1pt;mso-position-horizontal-relative:page;mso-position-vertical-relative:paragraph;z-index:-15716864;mso-wrap-distance-left:0;mso-wrap-distance-right:0" coordorigin="720,820" coordsize="10402,0" path="m720,820l11121,820e" filled="false" stroked="true" strokeweight=".567pt" strokecolor="#7f7f7f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rFonts w:ascii="Arial"/>
          <w:b/>
          <w:sz w:val="10"/>
        </w:rPr>
      </w:pPr>
    </w:p>
    <w:p>
      <w:pPr>
        <w:pStyle w:val="BodyText"/>
        <w:spacing w:before="2"/>
        <w:rPr>
          <w:rFonts w:ascii="Arial"/>
          <w:b/>
          <w:sz w:val="11"/>
        </w:rPr>
      </w:pPr>
    </w:p>
    <w:p>
      <w:pPr>
        <w:pStyle w:val="BodyText"/>
        <w:spacing w:before="11"/>
        <w:rPr>
          <w:rFonts w:ascii="Arial"/>
          <w:b/>
          <w:sz w:val="1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Heading3"/>
        <w:tabs>
          <w:tab w:pos="10592" w:val="left" w:leader="none"/>
        </w:tabs>
        <w:ind w:left="100"/>
      </w:pPr>
      <w:r>
        <w:rPr>
          <w:w w:val="100"/>
          <w:shd w:fill="E6E6E6" w:color="auto" w:val="clear"/>
        </w:rPr>
        <w:t> </w:t>
      </w:r>
      <w:r>
        <w:rPr>
          <w:spacing w:val="7"/>
          <w:shd w:fill="E6E6E6" w:color="auto" w:val="clear"/>
        </w:rPr>
        <w:t> </w:t>
      </w:r>
      <w:r>
        <w:rPr>
          <w:shd w:fill="E6E6E6" w:color="auto" w:val="clear"/>
        </w:rPr>
        <w:t>ASSEVERAZIONE</w:t>
      </w:r>
      <w:r>
        <w:rPr>
          <w:spacing w:val="-1"/>
          <w:shd w:fill="E6E6E6" w:color="auto" w:val="clear"/>
        </w:rPr>
        <w:t> </w:t>
      </w:r>
      <w:r>
        <w:rPr>
          <w:shd w:fill="E6E6E6" w:color="auto" w:val="clear"/>
        </w:rPr>
        <w:t>DEL</w:t>
      </w:r>
      <w:r>
        <w:rPr>
          <w:spacing w:val="-1"/>
          <w:shd w:fill="E6E6E6" w:color="auto" w:val="clear"/>
        </w:rPr>
        <w:t> </w:t>
      </w:r>
      <w:r>
        <w:rPr>
          <w:shd w:fill="E6E6E6" w:color="auto" w:val="clear"/>
        </w:rPr>
        <w:t>PROGETTISTA</w:t>
        <w:tab/>
      </w:r>
    </w:p>
    <w:p>
      <w:pPr>
        <w:pStyle w:val="BodyText"/>
        <w:spacing w:line="319" w:lineRule="auto" w:before="105"/>
        <w:ind w:left="100" w:right="135"/>
      </w:pPr>
      <w:r>
        <w:rPr>
          <w:spacing w:val="-1"/>
        </w:rPr>
        <w:t>Il</w:t>
      </w:r>
      <w:r>
        <w:rPr>
          <w:spacing w:val="-8"/>
        </w:rPr>
        <w:t> </w:t>
      </w:r>
      <w:r>
        <w:rPr>
          <w:spacing w:val="-1"/>
        </w:rPr>
        <w:t>progettista,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9"/>
        </w:rPr>
        <w:t> </w:t>
      </w:r>
      <w:r>
        <w:rPr>
          <w:spacing w:val="-1"/>
        </w:rPr>
        <w:t>qualità</w:t>
      </w:r>
      <w:r>
        <w:rPr>
          <w:spacing w:val="-8"/>
        </w:rPr>
        <w:t> </w:t>
      </w:r>
      <w:r>
        <w:rPr>
          <w:spacing w:val="-1"/>
        </w:rPr>
        <w:t>di</w:t>
      </w:r>
      <w:r>
        <w:rPr>
          <w:spacing w:val="-9"/>
        </w:rPr>
        <w:t> </w:t>
      </w:r>
      <w:r>
        <w:rPr>
          <w:spacing w:val="-1"/>
        </w:rPr>
        <w:t>persona</w:t>
      </w:r>
      <w:r>
        <w:rPr>
          <w:spacing w:val="-8"/>
        </w:rPr>
        <w:t> </w:t>
      </w:r>
      <w:r>
        <w:rPr>
          <w:spacing w:val="-1"/>
        </w:rPr>
        <w:t>esercente</w:t>
      </w:r>
      <w:r>
        <w:rPr>
          <w:spacing w:val="-8"/>
        </w:rPr>
        <w:t> </w:t>
      </w:r>
      <w:r>
        <w:rPr/>
        <w:t>un</w:t>
      </w:r>
      <w:r>
        <w:rPr>
          <w:spacing w:val="-12"/>
        </w:rPr>
        <w:t> </w:t>
      </w:r>
      <w:r>
        <w:rPr/>
        <w:t>servizio</w:t>
      </w:r>
      <w:r>
        <w:rPr>
          <w:spacing w:val="-8"/>
        </w:rPr>
        <w:t> </w:t>
      </w:r>
      <w:r>
        <w:rPr/>
        <w:t>di</w:t>
      </w:r>
      <w:r>
        <w:rPr>
          <w:spacing w:val="-9"/>
        </w:rPr>
        <w:t> </w:t>
      </w:r>
      <w:r>
        <w:rPr/>
        <w:t>pubblica</w:t>
      </w:r>
      <w:r>
        <w:rPr>
          <w:spacing w:val="-8"/>
        </w:rPr>
        <w:t> </w:t>
      </w:r>
      <w:r>
        <w:rPr/>
        <w:t>necessità</w:t>
      </w:r>
      <w:r>
        <w:rPr>
          <w:spacing w:val="-9"/>
        </w:rPr>
        <w:t> </w:t>
      </w:r>
      <w:r>
        <w:rPr/>
        <w:t>ai</w:t>
      </w:r>
      <w:r>
        <w:rPr>
          <w:spacing w:val="-8"/>
        </w:rPr>
        <w:t> </w:t>
      </w:r>
      <w:r>
        <w:rPr/>
        <w:t>sensi</w:t>
      </w:r>
      <w:r>
        <w:rPr>
          <w:spacing w:val="-8"/>
        </w:rPr>
        <w:t> </w:t>
      </w:r>
      <w:r>
        <w:rPr/>
        <w:t>degli</w:t>
      </w:r>
      <w:r>
        <w:rPr>
          <w:spacing w:val="-9"/>
        </w:rPr>
        <w:t> </w:t>
      </w:r>
      <w:r>
        <w:rPr/>
        <w:t>artt.</w:t>
      </w:r>
      <w:r>
        <w:rPr>
          <w:spacing w:val="-1"/>
        </w:rPr>
        <w:t> </w:t>
      </w:r>
      <w:r>
        <w:rPr/>
        <w:t>359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481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Codice</w:t>
      </w:r>
      <w:r>
        <w:rPr>
          <w:spacing w:val="-8"/>
        </w:rPr>
        <w:t> </w:t>
      </w:r>
      <w:r>
        <w:rPr/>
        <w:t>Penale,</w:t>
      </w:r>
      <w:r>
        <w:rPr>
          <w:spacing w:val="-9"/>
        </w:rPr>
        <w:t> </w:t>
      </w:r>
      <w:r>
        <w:rPr/>
        <w:t>esperiti</w:t>
      </w:r>
      <w:r>
        <w:rPr>
          <w:spacing w:val="-47"/>
        </w:rPr>
        <w:t> </w:t>
      </w:r>
      <w:r>
        <w:rPr/>
        <w:t>i</w:t>
      </w:r>
      <w:r>
        <w:rPr>
          <w:spacing w:val="-1"/>
        </w:rPr>
        <w:t> </w:t>
      </w:r>
      <w:r>
        <w:rPr/>
        <w:t>necessari</w:t>
      </w:r>
      <w:r>
        <w:rPr>
          <w:spacing w:val="-2"/>
        </w:rPr>
        <w:t> </w:t>
      </w:r>
      <w:r>
        <w:rPr/>
        <w:t>accertamenti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carattere</w:t>
      </w:r>
      <w:r>
        <w:rPr>
          <w:spacing w:val="-2"/>
        </w:rPr>
        <w:t> </w:t>
      </w:r>
      <w:r>
        <w:rPr/>
        <w:t>urbanistico,</w:t>
      </w:r>
      <w:r>
        <w:rPr>
          <w:spacing w:val="-1"/>
        </w:rPr>
        <w:t> </w:t>
      </w:r>
      <w:r>
        <w:rPr/>
        <w:t>edilizio, statico,</w:t>
      </w:r>
      <w:r>
        <w:rPr>
          <w:spacing w:val="-2"/>
        </w:rPr>
        <w:t> </w:t>
      </w:r>
      <w:r>
        <w:rPr/>
        <w:t>igienico</w:t>
      </w:r>
      <w:r>
        <w:rPr>
          <w:spacing w:val="-2"/>
        </w:rPr>
        <w:t> </w:t>
      </w:r>
      <w:r>
        <w:rPr/>
        <w:t>e a</w:t>
      </w:r>
      <w:r>
        <w:rPr>
          <w:spacing w:val="-3"/>
        </w:rPr>
        <w:t> </w:t>
      </w:r>
      <w:r>
        <w:rPr/>
        <w:t>seguito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sopralluogo</w:t>
      </w:r>
      <w:r>
        <w:rPr>
          <w:vertAlign w:val="superscript"/>
        </w:rPr>
        <w:t>3</w:t>
      </w:r>
      <w:r>
        <w:rPr>
          <w:vertAlign w:val="baseline"/>
        </w:rPr>
        <w:t>,</w:t>
      </w:r>
    </w:p>
    <w:p>
      <w:pPr>
        <w:pStyle w:val="Heading1"/>
        <w:spacing w:before="98"/>
        <w:ind w:right="622"/>
      </w:pPr>
      <w:r>
        <w:rPr/>
        <w:t>ASSEVERA</w:t>
      </w:r>
    </w:p>
    <w:p>
      <w:pPr>
        <w:pStyle w:val="BodyText"/>
        <w:spacing w:line="276" w:lineRule="auto" w:before="121"/>
        <w:ind w:left="100"/>
      </w:pPr>
      <w:r>
        <w:rPr/>
        <w:t>che</w:t>
      </w:r>
      <w:r>
        <w:rPr>
          <w:spacing w:val="9"/>
        </w:rPr>
        <w:t> </w:t>
      </w:r>
      <w:r>
        <w:rPr/>
        <w:t>gli</w:t>
      </w:r>
      <w:r>
        <w:rPr>
          <w:spacing w:val="10"/>
        </w:rPr>
        <w:t> </w:t>
      </w:r>
      <w:r>
        <w:rPr/>
        <w:t>interventi,</w:t>
      </w:r>
      <w:r>
        <w:rPr>
          <w:spacing w:val="9"/>
        </w:rPr>
        <w:t> </w:t>
      </w:r>
      <w:r>
        <w:rPr/>
        <w:t>compiutamente</w:t>
      </w:r>
      <w:r>
        <w:rPr>
          <w:spacing w:val="11"/>
        </w:rPr>
        <w:t> </w:t>
      </w:r>
      <w:r>
        <w:rPr/>
        <w:t>descritti</w:t>
      </w:r>
      <w:r>
        <w:rPr>
          <w:spacing w:val="11"/>
        </w:rPr>
        <w:t> </w:t>
      </w:r>
      <w:r>
        <w:rPr/>
        <w:t>nell’elaborato</w:t>
      </w:r>
      <w:r>
        <w:rPr>
          <w:spacing w:val="11"/>
        </w:rPr>
        <w:t> </w:t>
      </w:r>
      <w:r>
        <w:rPr/>
        <w:t>progettuale</w:t>
      </w:r>
      <w:r>
        <w:rPr>
          <w:spacing w:val="9"/>
        </w:rPr>
        <w:t> </w:t>
      </w:r>
      <w:r>
        <w:rPr/>
        <w:t>o</w:t>
      </w:r>
      <w:r>
        <w:rPr>
          <w:spacing w:val="11"/>
        </w:rPr>
        <w:t> </w:t>
      </w:r>
      <w:r>
        <w:rPr/>
        <w:t>nella</w:t>
      </w:r>
      <w:r>
        <w:rPr>
          <w:spacing w:val="15"/>
        </w:rPr>
        <w:t> </w:t>
      </w:r>
      <w:r>
        <w:rPr/>
        <w:t>parte</w:t>
      </w:r>
      <w:r>
        <w:rPr>
          <w:spacing w:val="11"/>
        </w:rPr>
        <w:t> </w:t>
      </w:r>
      <w:r>
        <w:rPr/>
        <w:t>descrittiva,</w:t>
      </w:r>
      <w:r>
        <w:rPr>
          <w:spacing w:val="13"/>
        </w:rPr>
        <w:t> </w:t>
      </w:r>
      <w:r>
        <w:rPr/>
        <w:t>sono</w:t>
      </w:r>
      <w:r>
        <w:rPr>
          <w:spacing w:val="12"/>
        </w:rPr>
        <w:t> </w:t>
      </w:r>
      <w:r>
        <w:rPr/>
        <w:t>conformi</w:t>
      </w:r>
      <w:r>
        <w:rPr>
          <w:spacing w:val="9"/>
        </w:rPr>
        <w:t> </w:t>
      </w:r>
      <w:r>
        <w:rPr/>
        <w:t>alla</w:t>
      </w:r>
      <w:r>
        <w:rPr>
          <w:spacing w:val="11"/>
        </w:rPr>
        <w:t> </w:t>
      </w:r>
      <w:r>
        <w:rPr/>
        <w:t>vigente</w:t>
      </w:r>
      <w:r>
        <w:rPr>
          <w:spacing w:val="10"/>
        </w:rPr>
        <w:t> </w:t>
      </w:r>
      <w:r>
        <w:rPr/>
        <w:t>disciplina</w:t>
      </w:r>
      <w:r>
        <w:rPr>
          <w:spacing w:val="1"/>
        </w:rPr>
        <w:t> </w:t>
      </w:r>
      <w:r>
        <w:rPr/>
        <w:t>urbanistica</w:t>
      </w:r>
      <w:r>
        <w:rPr>
          <w:spacing w:val="-3"/>
        </w:rPr>
        <w:t> </w:t>
      </w:r>
      <w:r>
        <w:rPr/>
        <w:t>ed edilizia.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7181" w:val="left" w:leader="none"/>
        </w:tabs>
        <w:ind w:left="808"/>
      </w:pPr>
      <w:r>
        <w:rPr/>
        <w:t>Data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luogo</w:t>
        <w:tab/>
        <w:t>Il Progettista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58.584pt;margin-top:8.877978pt;width:75.05pt;height:.1pt;mso-position-horizontal-relative:page;mso-position-vertical-relative:paragraph;z-index:-15716352;mso-wrap-distance-left:0;mso-wrap-distance-right:0" coordorigin="1172,178" coordsize="1501,0" path="m1172,178l2672,178e" filled="false" stroked="true" strokeweight=".567pt" strokecolor="#bdbdbd">
            <v:path arrowok="t"/>
            <v:stroke dashstyle="solid"/>
            <w10:wrap type="topAndBottom"/>
          </v:shape>
        </w:pict>
      </w:r>
      <w:r>
        <w:rPr/>
        <w:pict>
          <v:shape style="position:absolute;margin-left:354.670013pt;margin-top:8.877978pt;width:130.2pt;height:.1pt;mso-position-horizontal-relative:page;mso-position-vertical-relative:paragraph;z-index:-15715840;mso-wrap-distance-left:0;mso-wrap-distance-right:0" coordorigin="7093,178" coordsize="2604,0" path="m7093,178l8394,178m8397,178l9697,178e" filled="false" stroked="true" strokeweight=".567pt" strokecolor="#bdbdbd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pict>
          <v:rect style="position:absolute;margin-left:36pt;margin-top:15.48961pt;width:144.050pt;height:.599980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5"/>
        <w:ind w:left="100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>3</w:t>
      </w:r>
      <w:r>
        <w:rPr>
          <w:rFonts w:ascii="Tahoma" w:hAnsi="Tahoma"/>
          <w:spacing w:val="18"/>
          <w:position w:val="6"/>
          <w:sz w:val="12"/>
        </w:rPr>
        <w:t> </w:t>
      </w:r>
      <w:r>
        <w:rPr>
          <w:rFonts w:ascii="Tahoma" w:hAnsi="Tahoma"/>
        </w:rPr>
        <w:t>Ai sensi</w:t>
      </w:r>
      <w:r>
        <w:rPr>
          <w:rFonts w:ascii="Tahoma" w:hAnsi="Tahoma"/>
          <w:spacing w:val="3"/>
        </w:rPr>
        <w:t> </w:t>
      </w:r>
      <w:r>
        <w:rPr>
          <w:rFonts w:ascii="Tahoma" w:hAnsi="Tahoma"/>
        </w:rPr>
        <w:t>dell’articolo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33 del</w:t>
      </w:r>
      <w:r>
        <w:rPr>
          <w:rFonts w:ascii="Tahoma" w:hAnsi="Tahoma"/>
          <w:spacing w:val="2"/>
        </w:rPr>
        <w:t> </w:t>
      </w:r>
      <w:r>
        <w:rPr>
          <w:rFonts w:ascii="Tahoma" w:hAnsi="Tahoma"/>
        </w:rPr>
        <w:t>D.L.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n.</w:t>
      </w:r>
      <w:r>
        <w:rPr>
          <w:rFonts w:ascii="Tahoma" w:hAnsi="Tahoma"/>
          <w:spacing w:val="2"/>
        </w:rPr>
        <w:t> </w:t>
      </w:r>
      <w:r>
        <w:rPr>
          <w:rFonts w:ascii="Tahoma" w:hAnsi="Tahoma"/>
        </w:rPr>
        <w:t>77/2021,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non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è</w:t>
      </w:r>
      <w:r>
        <w:rPr>
          <w:rFonts w:ascii="Tahoma" w:hAnsi="Tahoma"/>
          <w:spacing w:val="3"/>
        </w:rPr>
        <w:t> </w:t>
      </w:r>
      <w:r>
        <w:rPr>
          <w:rFonts w:ascii="Tahoma" w:hAnsi="Tahoma"/>
        </w:rPr>
        <w:t>richiesta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l’attestazione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dello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stato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legittimo,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di cui all’articolo</w:t>
      </w:r>
      <w:r>
        <w:rPr>
          <w:rFonts w:ascii="Tahoma" w:hAnsi="Tahoma"/>
          <w:spacing w:val="2"/>
        </w:rPr>
        <w:t> </w:t>
      </w:r>
      <w:r>
        <w:rPr>
          <w:rFonts w:ascii="Tahoma" w:hAnsi="Tahoma"/>
        </w:rPr>
        <w:t>9</w:t>
      </w:r>
      <w:r>
        <w:rPr>
          <w:rFonts w:ascii="Tahoma" w:hAnsi="Tahoma"/>
          <w:sz w:val="19"/>
        </w:rPr>
        <w:t>-bis</w:t>
      </w:r>
      <w:r>
        <w:rPr>
          <w:rFonts w:ascii="Tahoma" w:hAnsi="Tahoma"/>
          <w:spacing w:val="-1"/>
          <w:sz w:val="19"/>
        </w:rPr>
        <w:t> </w:t>
      </w:r>
      <w:r>
        <w:rPr>
          <w:rFonts w:ascii="Tahoma" w:hAnsi="Tahoma"/>
        </w:rPr>
        <w:t>del</w:t>
      </w:r>
      <w:r>
        <w:rPr>
          <w:rFonts w:ascii="Tahoma" w:hAnsi="Tahoma"/>
          <w:spacing w:val="2"/>
        </w:rPr>
        <w:t> </w:t>
      </w:r>
      <w:r>
        <w:rPr>
          <w:rFonts w:ascii="Tahoma" w:hAnsi="Tahoma"/>
        </w:rPr>
        <w:t>d.P.R.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n.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380/2001.</w:t>
      </w:r>
    </w:p>
    <w:p>
      <w:pPr>
        <w:spacing w:after="0"/>
        <w:rPr>
          <w:rFonts w:ascii="Tahoma" w:hAnsi="Tahoma"/>
        </w:rPr>
        <w:sectPr>
          <w:pgSz w:w="11910" w:h="16840"/>
          <w:pgMar w:header="0" w:footer="857" w:top="1080" w:bottom="1040" w:left="620" w:right="580"/>
        </w:sectPr>
      </w:pPr>
    </w:p>
    <w:p>
      <w:pPr>
        <w:pStyle w:val="BodyText"/>
        <w:ind w:left="100"/>
        <w:rPr>
          <w:rFonts w:ascii="Tahoma"/>
          <w:sz w:val="20"/>
        </w:rPr>
      </w:pPr>
      <w:r>
        <w:rPr/>
        <w:pict>
          <v:line style="position:absolute;mso-position-horizontal-relative:page;mso-position-vertical-relative:page;z-index:-16218112" from="117.620003pt,620.6875pt" to="282.644011pt,620.6875pt" stroked="true" strokeweight=".567pt" strokecolor="#a5a5a5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217600" from="117.620003pt,636.167480pt" to="282.66201pt,636.167480pt" stroked="true" strokeweight=".567pt" strokecolor="#a5a5a5">
            <v:stroke dashstyle="solid"/>
            <w10:wrap type="none"/>
          </v:line>
        </w:pict>
      </w:r>
      <w:r>
        <w:rPr>
          <w:rFonts w:ascii="Tahoma"/>
          <w:sz w:val="20"/>
        </w:rPr>
        <w:pict>
          <v:shape style="width:517.6pt;height:28.2pt;mso-position-horizontal-relative:char;mso-position-vertical-relative:line" type="#_x0000_t202" filled="true" fillcolor="#e6e6e6" stroked="false">
            <w10:anchorlock/>
            <v:textbox inset="0,0,0,0">
              <w:txbxContent>
                <w:p>
                  <w:pPr>
                    <w:spacing w:before="144"/>
                    <w:ind w:left="107" w:right="0" w:firstLine="0"/>
                    <w:jc w:val="left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Quadro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Riepilogativo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della</w:t>
                  </w:r>
                  <w:r>
                    <w:rPr>
                      <w:rFonts w:ascii="Arial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documentazione</w:t>
                  </w:r>
                  <w:r>
                    <w:rPr>
                      <w:rFonts w:ascii="Arial"/>
                      <w:b/>
                      <w:position w:val="8"/>
                      <w:sz w:val="14"/>
                    </w:rPr>
                    <w:t>4</w:t>
                  </w:r>
                </w:p>
              </w:txbxContent>
            </v:textbox>
            <v:fill type="solid"/>
          </v:shape>
        </w:pict>
      </w:r>
      <w:r>
        <w:rPr>
          <w:rFonts w:ascii="Tahoma"/>
          <w:sz w:val="20"/>
        </w:rPr>
      </w:r>
    </w:p>
    <w:p>
      <w:pPr>
        <w:pStyle w:val="BodyText"/>
        <w:spacing w:before="4"/>
        <w:rPr>
          <w:rFonts w:ascii="Tahoma"/>
          <w:sz w:val="15"/>
        </w:r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7"/>
        <w:gridCol w:w="3406"/>
        <w:gridCol w:w="1654"/>
        <w:gridCol w:w="3527"/>
      </w:tblGrid>
      <w:tr>
        <w:trPr>
          <w:trHeight w:val="565" w:hRule="atLeast"/>
        </w:trPr>
        <w:tc>
          <w:tcPr>
            <w:tcW w:w="10284" w:type="dxa"/>
            <w:gridSpan w:val="4"/>
            <w:shd w:val="clear" w:color="auto" w:fill="D9D9D9"/>
          </w:tcPr>
          <w:p>
            <w:pPr>
              <w:pStyle w:val="TableParagraph"/>
              <w:spacing w:before="16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DOCUMENTAZIONE</w:t>
            </w:r>
            <w:r>
              <w:rPr>
                <w:rFonts w:ascii="Arial"/>
                <w:b/>
                <w:spacing w:val="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ALLEGATA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ALLA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CILA</w:t>
            </w:r>
          </w:p>
        </w:tc>
      </w:tr>
      <w:tr>
        <w:trPr>
          <w:trHeight w:val="796" w:hRule="atLeast"/>
        </w:trPr>
        <w:tc>
          <w:tcPr>
            <w:tcW w:w="1697" w:type="dxa"/>
            <w:tcBorders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9"/>
              <w:rPr>
                <w:rFonts w:ascii="Tahoma"/>
                <w:sz w:val="17"/>
              </w:rPr>
            </w:pPr>
          </w:p>
          <w:p>
            <w:pPr>
              <w:pStyle w:val="TableParagraph"/>
              <w:ind w:right="69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ALLEGATO</w:t>
            </w:r>
          </w:p>
        </w:tc>
        <w:tc>
          <w:tcPr>
            <w:tcW w:w="3406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3"/>
              <w:rPr>
                <w:rFonts w:ascii="Tahoma"/>
                <w:sz w:val="25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DENOMINAZIONE</w:t>
            </w:r>
          </w:p>
        </w:tc>
        <w:tc>
          <w:tcPr>
            <w:tcW w:w="1654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123"/>
              <w:ind w:left="166" w:right="150" w:hanging="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QUADRO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INFORMATIVO </w:t>
            </w:r>
            <w:r>
              <w:rPr>
                <w:rFonts w:ascii="Arial"/>
                <w:b/>
                <w:sz w:val="16"/>
              </w:rPr>
              <w:t>DI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RIFERIMENTO</w:t>
            </w:r>
          </w:p>
        </w:tc>
        <w:tc>
          <w:tcPr>
            <w:tcW w:w="3527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3"/>
              <w:rPr>
                <w:rFonts w:ascii="Tahoma"/>
                <w:sz w:val="25"/>
              </w:rPr>
            </w:pPr>
          </w:p>
          <w:p>
            <w:pPr>
              <w:pStyle w:val="TableParagraph"/>
              <w:spacing w:before="1"/>
              <w:ind w:left="8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CASI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CUI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È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PREVISTO</w:t>
            </w:r>
          </w:p>
        </w:tc>
      </w:tr>
      <w:tr>
        <w:trPr>
          <w:trHeight w:val="517" w:hRule="atLeast"/>
        </w:trPr>
        <w:tc>
          <w:tcPr>
            <w:tcW w:w="169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spacing w:before="103"/>
              <w:ind w:right="727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</w:t>
            </w:r>
          </w:p>
        </w:tc>
        <w:tc>
          <w:tcPr>
            <w:tcW w:w="34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spacing w:before="155"/>
              <w:ind w:left="107"/>
              <w:rPr>
                <w:sz w:val="18"/>
              </w:rPr>
            </w:pPr>
            <w:r>
              <w:rPr>
                <w:sz w:val="18"/>
              </w:rPr>
              <w:t>Soggetti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coinvolti</w:t>
            </w:r>
          </w:p>
        </w:tc>
        <w:tc>
          <w:tcPr>
            <w:tcW w:w="16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spacing w:before="155"/>
              <w:ind w:left="598" w:right="585"/>
              <w:jc w:val="center"/>
              <w:rPr>
                <w:sz w:val="18"/>
              </w:rPr>
            </w:pPr>
            <w:r>
              <w:rPr>
                <w:sz w:val="18"/>
              </w:rPr>
              <w:t>g),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h)</w:t>
            </w:r>
          </w:p>
        </w:tc>
        <w:tc>
          <w:tcPr>
            <w:tcW w:w="35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spacing w:before="9"/>
              <w:rPr>
                <w:rFonts w:ascii="Tahoma"/>
                <w:sz w:val="13"/>
              </w:rPr>
            </w:pPr>
          </w:p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Sempre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obbligatorio</w:t>
            </w:r>
          </w:p>
        </w:tc>
      </w:tr>
      <w:tr>
        <w:trPr>
          <w:trHeight w:val="578" w:hRule="atLeast"/>
        </w:trPr>
        <w:tc>
          <w:tcPr>
            <w:tcW w:w="169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spacing w:before="134"/>
              <w:ind w:right="712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34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spacing w:before="80"/>
              <w:ind w:left="107" w:right="477"/>
              <w:rPr>
                <w:rFonts w:ascii="Arial"/>
                <w:b/>
                <w:sz w:val="16"/>
              </w:rPr>
            </w:pPr>
            <w:r>
              <w:rPr>
                <w:sz w:val="18"/>
              </w:rPr>
              <w:t>Ricevuta di versamento dei diritti di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segreteria</w:t>
            </w:r>
            <w:r>
              <w:rPr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808080"/>
                <w:sz w:val="16"/>
              </w:rPr>
              <w:t>(*)</w:t>
            </w:r>
          </w:p>
        </w:tc>
        <w:tc>
          <w:tcPr>
            <w:tcW w:w="16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spacing w:before="2"/>
              <w:rPr>
                <w:rFonts w:ascii="Tahoma"/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35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spacing w:before="4"/>
              <w:rPr>
                <w:rFonts w:ascii="Tahoma"/>
                <w:sz w:val="16"/>
              </w:rPr>
            </w:pPr>
          </w:p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previsto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dal Comune</w:t>
            </w:r>
          </w:p>
        </w:tc>
      </w:tr>
      <w:tr>
        <w:trPr>
          <w:trHeight w:val="570" w:hRule="atLeast"/>
        </w:trPr>
        <w:tc>
          <w:tcPr>
            <w:tcW w:w="169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spacing w:before="129"/>
              <w:ind w:right="712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34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spacing w:before="78"/>
              <w:ind w:left="107" w:right="367"/>
              <w:rPr>
                <w:sz w:val="18"/>
              </w:rPr>
            </w:pPr>
            <w:r>
              <w:rPr>
                <w:sz w:val="18"/>
              </w:rPr>
              <w:t>Copia del documento di identità del/i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titolare/i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tecnico</w:t>
            </w:r>
          </w:p>
        </w:tc>
        <w:tc>
          <w:tcPr>
            <w:tcW w:w="16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rFonts w:ascii="Tahoma"/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35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spacing w:before="10"/>
              <w:ind w:left="108"/>
              <w:rPr>
                <w:sz w:val="16"/>
              </w:rPr>
            </w:pPr>
            <w:r>
              <w:rPr>
                <w:sz w:val="16"/>
              </w:rPr>
              <w:t>Solo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soggetti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coinvolti non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hanno</w:t>
            </w:r>
          </w:p>
          <w:p>
            <w:pPr>
              <w:pStyle w:val="TableParagraph"/>
              <w:spacing w:line="182" w:lineRule="exact"/>
              <w:ind w:left="108"/>
              <w:rPr>
                <w:sz w:val="16"/>
              </w:rPr>
            </w:pPr>
            <w:r>
              <w:rPr>
                <w:sz w:val="16"/>
              </w:rPr>
              <w:t>sottoscritto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digitalmente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e/o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assenza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procura/delega.</w:t>
            </w:r>
          </w:p>
        </w:tc>
      </w:tr>
      <w:tr>
        <w:trPr>
          <w:trHeight w:val="1392" w:hRule="atLeast"/>
        </w:trPr>
        <w:tc>
          <w:tcPr>
            <w:tcW w:w="169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spacing w:before="9"/>
              <w:rPr>
                <w:rFonts w:ascii="Tahoma"/>
                <w:sz w:val="44"/>
              </w:rPr>
            </w:pPr>
          </w:p>
          <w:p>
            <w:pPr>
              <w:pStyle w:val="TableParagraph"/>
              <w:ind w:right="712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34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ahoma"/>
                <w:sz w:val="20"/>
              </w:rPr>
            </w:pPr>
          </w:p>
          <w:p>
            <w:pPr>
              <w:pStyle w:val="TableParagraph"/>
              <w:ind w:left="107" w:right="497"/>
              <w:rPr>
                <w:sz w:val="18"/>
              </w:rPr>
            </w:pPr>
            <w:r>
              <w:rPr>
                <w:sz w:val="18"/>
              </w:rPr>
              <w:t>Notifica preliminare (articolo 99 del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d.lgs.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81/2008)</w:t>
            </w:r>
          </w:p>
        </w:tc>
        <w:tc>
          <w:tcPr>
            <w:tcW w:w="16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rPr>
                <w:rFonts w:ascii="Tahoma"/>
                <w:sz w:val="29"/>
              </w:rPr>
            </w:pPr>
          </w:p>
          <w:p>
            <w:pPr>
              <w:pStyle w:val="TableParagraph"/>
              <w:spacing w:before="1"/>
              <w:ind w:left="598" w:right="585"/>
              <w:jc w:val="center"/>
              <w:rPr>
                <w:sz w:val="18"/>
              </w:rPr>
            </w:pPr>
            <w:r>
              <w:rPr>
                <w:sz w:val="18"/>
              </w:rPr>
              <w:t>i)</w:t>
            </w:r>
          </w:p>
        </w:tc>
        <w:tc>
          <w:tcPr>
            <w:tcW w:w="35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rFonts w:ascii="Tahoma"/>
                <w:sz w:val="18"/>
              </w:rPr>
            </w:pPr>
          </w:p>
          <w:p>
            <w:pPr>
              <w:pStyle w:val="TableParagraph"/>
              <w:spacing w:before="110"/>
              <w:ind w:left="108" w:right="195"/>
              <w:rPr>
                <w:sz w:val="16"/>
              </w:rPr>
            </w:pPr>
            <w:r>
              <w:rPr>
                <w:sz w:val="16"/>
              </w:rPr>
              <w:t>Se l’intervento ricade nell’ambito 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applicazione del d.lgs. n. 81/2008, fatte salve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le specifiche modalità tecniche adottate dai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sistemi informativi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regionali</w:t>
            </w:r>
          </w:p>
        </w:tc>
      </w:tr>
      <w:tr>
        <w:trPr>
          <w:trHeight w:val="918" w:hRule="atLeast"/>
        </w:trPr>
        <w:tc>
          <w:tcPr>
            <w:tcW w:w="169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spacing w:before="3"/>
              <w:rPr>
                <w:rFonts w:ascii="Tahoma"/>
                <w:sz w:val="25"/>
              </w:rPr>
            </w:pPr>
          </w:p>
          <w:p>
            <w:pPr>
              <w:pStyle w:val="TableParagraph"/>
              <w:ind w:right="712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34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spacing w:before="6"/>
              <w:rPr>
                <w:rFonts w:ascii="Tahoma"/>
                <w:sz w:val="29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Copia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procura/delega</w:t>
            </w:r>
          </w:p>
        </w:tc>
        <w:tc>
          <w:tcPr>
            <w:tcW w:w="16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spacing w:before="6"/>
              <w:rPr>
                <w:rFonts w:ascii="Tahoma"/>
                <w:sz w:val="29"/>
              </w:rPr>
            </w:pPr>
          </w:p>
          <w:p>
            <w:pPr>
              <w:pStyle w:val="TableParagraph"/>
              <w:ind w:left="597" w:right="585"/>
              <w:jc w:val="center"/>
              <w:rPr>
                <w:sz w:val="18"/>
              </w:rPr>
            </w:pPr>
            <w:r>
              <w:rPr>
                <w:sz w:val="18"/>
              </w:rPr>
              <w:t>a),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b)</w:t>
            </w:r>
          </w:p>
        </w:tc>
        <w:tc>
          <w:tcPr>
            <w:tcW w:w="35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spacing w:before="1"/>
              <w:ind w:left="108" w:right="140"/>
              <w:rPr>
                <w:sz w:val="16"/>
              </w:rPr>
            </w:pPr>
            <w:r>
              <w:rPr>
                <w:sz w:val="16"/>
              </w:rPr>
              <w:t>Nel caso di procura/delega a presentare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comunicazione ovvero se l’intervento è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effettuato su condominio composto da due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otto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unità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immobiliari,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abbia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nominato</w:t>
            </w:r>
          </w:p>
          <w:p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amministratore</w:t>
            </w:r>
          </w:p>
        </w:tc>
      </w:tr>
      <w:tr>
        <w:trPr>
          <w:trHeight w:val="616" w:hRule="atLeast"/>
        </w:trPr>
        <w:tc>
          <w:tcPr>
            <w:tcW w:w="1697" w:type="dxa"/>
            <w:tcBorders>
              <w:top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spacing w:before="153"/>
              <w:ind w:right="712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3406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spacing w:before="8"/>
              <w:rPr>
                <w:rFonts w:ascii="Tahoma"/>
                <w:sz w:val="16"/>
              </w:rPr>
            </w:pPr>
          </w:p>
          <w:p>
            <w:pPr>
              <w:pStyle w:val="TableParagraph"/>
              <w:ind w:left="10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Elaborato</w:t>
            </w:r>
            <w:r>
              <w:rPr>
                <w:rFonts w:ascii="Tahoma"/>
                <w:spacing w:val="-6"/>
                <w:sz w:val="18"/>
              </w:rPr>
              <w:t> </w:t>
            </w:r>
            <w:r>
              <w:rPr>
                <w:rFonts w:ascii="Tahoma"/>
                <w:sz w:val="18"/>
              </w:rPr>
              <w:t>progettuale</w:t>
            </w:r>
          </w:p>
        </w:tc>
        <w:tc>
          <w:tcPr>
            <w:tcW w:w="1654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rFonts w:ascii="Tahoma"/>
                <w:sz w:val="17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3527" w:type="dxa"/>
            <w:tcBorders>
              <w:top w:val="single" w:sz="4" w:space="0" w:color="D9D9D9"/>
              <w:left w:val="single" w:sz="4" w:space="0" w:color="D9D9D9"/>
            </w:tcBorders>
          </w:tcPr>
          <w:p>
            <w:pPr>
              <w:pStyle w:val="TableParagraph"/>
              <w:spacing w:before="11"/>
              <w:rPr>
                <w:rFonts w:ascii="Tahoma"/>
                <w:sz w:val="17"/>
              </w:rPr>
            </w:pPr>
          </w:p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Vedi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sottostante</w:t>
            </w:r>
          </w:p>
        </w:tc>
      </w:tr>
    </w:tbl>
    <w:p>
      <w:pPr>
        <w:pStyle w:val="BodyText"/>
        <w:spacing w:before="10"/>
        <w:rPr>
          <w:rFonts w:ascii="Tahoma"/>
          <w:sz w:val="17"/>
        </w:rPr>
      </w:pPr>
      <w:r>
        <w:rPr/>
        <w:pict>
          <v:shape style="position:absolute;margin-left:43.080002pt;margin-top:12.98001pt;width:510.5pt;height:121.6pt;mso-position-horizontal-relative:page;mso-position-vertical-relative:paragraph;z-index:-15714304;mso-wrap-distance-left:0;mso-wrap-distance-right:0" type="#_x0000_t202" filled="true" fillcolor="#bebebe" stroked="true" strokeweight=".47998pt" strokecolor="#000000"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Tahoma"/>
                      <w:sz w:val="19"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NOTA</w:t>
                  </w:r>
                </w:p>
                <w:p>
                  <w:pPr>
                    <w:pStyle w:val="BodyText"/>
                    <w:spacing w:before="1"/>
                    <w:rPr>
                      <w:rFonts w:ascii="Arial"/>
                      <w:b/>
                      <w:sz w:val="20"/>
                    </w:rPr>
                  </w:pPr>
                </w:p>
                <w:p>
                  <w:pPr>
                    <w:spacing w:line="283" w:lineRule="auto" w:before="0"/>
                    <w:ind w:left="420" w:right="420" w:firstLine="0"/>
                    <w:jc w:val="both"/>
                    <w:rPr>
                      <w:rFonts w:ascii="Arial" w:hAnsi="Arial"/>
                      <w:i/>
                      <w:sz w:val="22"/>
                    </w:rPr>
                  </w:pPr>
                  <w:r>
                    <w:rPr>
                      <w:rFonts w:ascii="Arial" w:hAnsi="Arial"/>
                      <w:i/>
                      <w:sz w:val="22"/>
                    </w:rPr>
                    <w:t>L'elaborato progettuale consiste nella mera descrizione, in forma sintetica, dell'intervento da</w:t>
                  </w:r>
                  <w:r>
                    <w:rPr>
                      <w:rFonts w:ascii="Arial" w:hAnsi="Arial"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realizzare. Se necessario per una più chiara e compiuta descrizione, il progettista potrà allegare</w:t>
                  </w:r>
                  <w:r>
                    <w:rPr>
                      <w:rFonts w:ascii="Arial" w:hAnsi="Arial"/>
                      <w:i/>
                      <w:spacing w:val="-59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elaborati grafici illustrativi. Resta fermo che per gli interventi di edilizia libera di cui all'art. 6 del</w:t>
                  </w:r>
                  <w:r>
                    <w:rPr>
                      <w:rFonts w:ascii="Arial" w:hAnsi="Arial"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DPR 6 giugno 2001, n. 380, e correlate norme statali e regionali, è sufficiente una sintetica</w:t>
                  </w:r>
                  <w:r>
                    <w:rPr>
                      <w:rFonts w:ascii="Arial" w:hAnsi="Arial"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descrizione</w:t>
                  </w:r>
                  <w:r>
                    <w:rPr>
                      <w:rFonts w:ascii="Arial" w:hAnsi="Arial"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dell'intervento, che</w:t>
                  </w:r>
                  <w:r>
                    <w:rPr>
                      <w:rFonts w:ascii="Arial" w:hAnsi="Arial"/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può</w:t>
                  </w:r>
                  <w:r>
                    <w:rPr>
                      <w:rFonts w:ascii="Arial" w:hAnsi="Arial"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essere</w:t>
                  </w:r>
                  <w:r>
                    <w:rPr>
                      <w:rFonts w:ascii="Arial" w:hAnsi="Arial"/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inserita direttamente</w:t>
                  </w:r>
                  <w:r>
                    <w:rPr>
                      <w:rFonts w:ascii="Arial" w:hAnsi="Arial"/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nel presente</w:t>
                  </w:r>
                  <w:r>
                    <w:rPr>
                      <w:rFonts w:ascii="Arial" w:hAnsi="Arial"/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modello.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6"/>
        <w:rPr>
          <w:rFonts w:ascii="Tahoma"/>
          <w:sz w:val="19"/>
        </w:r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7"/>
        <w:gridCol w:w="3553"/>
        <w:gridCol w:w="1806"/>
        <w:gridCol w:w="3470"/>
      </w:tblGrid>
      <w:tr>
        <w:trPr>
          <w:trHeight w:val="729" w:hRule="atLeast"/>
        </w:trPr>
        <w:tc>
          <w:tcPr>
            <w:tcW w:w="10236" w:type="dxa"/>
            <w:gridSpan w:val="4"/>
            <w:shd w:val="clear" w:color="auto" w:fill="D9D9D9"/>
          </w:tcPr>
          <w:p>
            <w:pPr>
              <w:pStyle w:val="TableParagraph"/>
              <w:spacing w:before="134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ULTERIORE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DOCUMENTAZIONE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PER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PRESENTAZIONE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ALTRE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COMUNICAZIONI,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SEGNALAZIONI,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ASSEVERAZIONI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 NOTIFICHE</w:t>
            </w:r>
          </w:p>
        </w:tc>
      </w:tr>
      <w:tr>
        <w:trPr>
          <w:trHeight w:val="1453" w:hRule="atLeast"/>
        </w:trPr>
        <w:tc>
          <w:tcPr>
            <w:tcW w:w="1407" w:type="dxa"/>
            <w:tcBorders>
              <w:right w:val="single" w:sz="4" w:space="0" w:color="D9D9D9"/>
            </w:tcBorders>
          </w:tcPr>
          <w:p>
            <w:pPr>
              <w:pStyle w:val="TableParagraph"/>
              <w:rPr>
                <w:rFonts w:ascii="Tahoma"/>
                <w:sz w:val="30"/>
              </w:rPr>
            </w:pPr>
          </w:p>
          <w:p>
            <w:pPr>
              <w:pStyle w:val="TableParagraph"/>
              <w:spacing w:before="209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3553" w:type="dxa"/>
            <w:tcBorders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spacing w:before="104"/>
              <w:ind w:left="107" w:right="95"/>
              <w:jc w:val="both"/>
              <w:rPr>
                <w:rFonts w:ascii="Arial"/>
                <w:i/>
                <w:sz w:val="18"/>
              </w:rPr>
            </w:pPr>
            <w:r>
              <w:rPr>
                <w:sz w:val="18"/>
              </w:rPr>
              <w:t>Documentazione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necessaria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presentazione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altre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comunicazioni,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segnalazioni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altre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istanze </w:t>
            </w:r>
            <w:r>
              <w:rPr>
                <w:rFonts w:ascii="Arial"/>
                <w:i/>
                <w:color w:val="808080"/>
                <w:sz w:val="18"/>
              </w:rPr>
              <w:t>(specificare)</w:t>
            </w:r>
          </w:p>
        </w:tc>
        <w:tc>
          <w:tcPr>
            <w:tcW w:w="1806" w:type="dxa"/>
            <w:tcBorders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spacing w:before="140"/>
              <w:ind w:left="802" w:right="792"/>
              <w:jc w:val="center"/>
              <w:rPr>
                <w:sz w:val="18"/>
              </w:rPr>
            </w:pPr>
            <w:r>
              <w:rPr>
                <w:sz w:val="18"/>
              </w:rPr>
              <w:t>2)</w:t>
            </w:r>
          </w:p>
        </w:tc>
        <w:tc>
          <w:tcPr>
            <w:tcW w:w="3470" w:type="dxa"/>
            <w:tcBorders>
              <w:left w:val="single" w:sz="4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6"/>
        <w:rPr>
          <w:rFonts w:ascii="Tahoma"/>
        </w:rPr>
      </w:pPr>
      <w:r>
        <w:rPr/>
        <w:pict>
          <v:shape style="position:absolute;margin-left:42.360001pt;margin-top:13.369667pt;width:510.6pt;height:32.2pt;mso-position-horizontal-relative:page;mso-position-vertical-relative:paragraph;z-index:-15713792;mso-wrap-distance-left:0;mso-wrap-distance-right:0" type="#_x0000_t202" filled="true" fillcolor="#d9d9d9" stroked="true" strokeweight=".47998pt" strokecolor="#000000">
            <v:textbox inset="0,0,0,0">
              <w:txbxContent>
                <w:p>
                  <w:pPr>
                    <w:spacing w:before="180"/>
                    <w:ind w:left="105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RICHIESTA</w:t>
                  </w:r>
                  <w:r>
                    <w:rPr>
                      <w:rFonts w:ascii="Arial"/>
                      <w:b/>
                      <w:spacing w:val="-8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DI</w:t>
                  </w:r>
                  <w:r>
                    <w:rPr>
                      <w:rFonts w:ascii="Arial"/>
                      <w:b/>
                      <w:spacing w:val="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ACQUISIZIONE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DI ATTI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DI</w:t>
                  </w:r>
                  <w:r>
                    <w:rPr>
                      <w:rFonts w:ascii="Arial"/>
                      <w:b/>
                      <w:spacing w:val="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ASSENSO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1"/>
        <w:rPr>
          <w:rFonts w:ascii="Tahoma"/>
          <w:sz w:val="19"/>
        </w:rPr>
      </w:pPr>
      <w:r>
        <w:rPr/>
        <w:pict>
          <v:rect style="position:absolute;margin-left:36pt;margin-top:13.97876pt;width:144.050pt;height:.599980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7"/>
        <w:ind w:left="100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>4</w:t>
      </w:r>
      <w:r>
        <w:rPr>
          <w:rFonts w:ascii="Tahoma" w:hAnsi="Tahoma"/>
          <w:spacing w:val="13"/>
          <w:position w:val="6"/>
          <w:sz w:val="12"/>
        </w:rPr>
        <w:t> </w:t>
      </w:r>
      <w:r>
        <w:rPr>
          <w:rFonts w:ascii="Tahoma" w:hAnsi="Tahoma"/>
        </w:rPr>
        <w:t>Il</w:t>
      </w:r>
      <w:r>
        <w:rPr>
          <w:rFonts w:ascii="Tahoma" w:hAnsi="Tahoma"/>
          <w:spacing w:val="-5"/>
        </w:rPr>
        <w:t> </w:t>
      </w:r>
      <w:r>
        <w:rPr>
          <w:rFonts w:ascii="Tahoma" w:hAnsi="Tahoma"/>
        </w:rPr>
        <w:t>quadro</w:t>
      </w:r>
      <w:r>
        <w:rPr>
          <w:rFonts w:ascii="Tahoma" w:hAnsi="Tahoma"/>
          <w:spacing w:val="-5"/>
        </w:rPr>
        <w:t> </w:t>
      </w:r>
      <w:r>
        <w:rPr>
          <w:rFonts w:ascii="Tahoma" w:hAnsi="Tahoma"/>
        </w:rPr>
        <w:t>riepilogativo</w:t>
      </w:r>
      <w:r>
        <w:rPr>
          <w:rFonts w:ascii="Tahoma" w:hAnsi="Tahoma"/>
          <w:spacing w:val="-4"/>
        </w:rPr>
        <w:t> </w:t>
      </w:r>
      <w:r>
        <w:rPr>
          <w:rFonts w:ascii="Tahoma" w:hAnsi="Tahoma"/>
        </w:rPr>
        <w:t>potrà</w:t>
      </w:r>
      <w:r>
        <w:rPr>
          <w:rFonts w:ascii="Tahoma" w:hAnsi="Tahoma"/>
          <w:spacing w:val="-4"/>
        </w:rPr>
        <w:t> </w:t>
      </w:r>
      <w:r>
        <w:rPr>
          <w:rFonts w:ascii="Tahoma" w:hAnsi="Tahoma"/>
        </w:rPr>
        <w:t>essere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predisposto</w:t>
      </w:r>
      <w:r>
        <w:rPr>
          <w:rFonts w:ascii="Tahoma" w:hAnsi="Tahoma"/>
          <w:spacing w:val="-5"/>
        </w:rPr>
        <w:t> </w:t>
      </w:r>
      <w:r>
        <w:rPr>
          <w:rFonts w:ascii="Tahoma" w:hAnsi="Tahoma"/>
        </w:rPr>
        <w:t>in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“automatico”</w:t>
      </w:r>
      <w:r>
        <w:rPr>
          <w:rFonts w:ascii="Tahoma" w:hAnsi="Tahoma"/>
          <w:spacing w:val="-6"/>
        </w:rPr>
        <w:t> </w:t>
      </w:r>
      <w:r>
        <w:rPr>
          <w:rFonts w:ascii="Tahoma" w:hAnsi="Tahoma"/>
        </w:rPr>
        <w:t>dal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sistema</w:t>
      </w:r>
      <w:r>
        <w:rPr>
          <w:rFonts w:ascii="Tahoma" w:hAnsi="Tahoma"/>
          <w:spacing w:val="-4"/>
        </w:rPr>
        <w:t> </w:t>
      </w:r>
      <w:r>
        <w:rPr>
          <w:rFonts w:ascii="Tahoma" w:hAnsi="Tahoma"/>
        </w:rPr>
        <w:t>informativo.</w:t>
      </w:r>
    </w:p>
    <w:p>
      <w:pPr>
        <w:spacing w:after="0"/>
        <w:rPr>
          <w:rFonts w:ascii="Tahoma" w:hAnsi="Tahoma"/>
        </w:rPr>
        <w:sectPr>
          <w:pgSz w:w="11910" w:h="16840"/>
          <w:pgMar w:header="0" w:footer="857" w:top="700" w:bottom="1040" w:left="620" w:right="58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8"/>
        <w:gridCol w:w="3603"/>
        <w:gridCol w:w="1805"/>
        <w:gridCol w:w="3476"/>
      </w:tblGrid>
      <w:tr>
        <w:trPr>
          <w:trHeight w:val="1557" w:hRule="atLeast"/>
        </w:trPr>
        <w:tc>
          <w:tcPr>
            <w:tcW w:w="1328" w:type="dxa"/>
            <w:tcBorders>
              <w:right w:val="single" w:sz="4" w:space="0" w:color="D9D9D9"/>
            </w:tcBorders>
          </w:tcPr>
          <w:p>
            <w:pPr>
              <w:pStyle w:val="TableParagraph"/>
              <w:rPr>
                <w:rFonts w:ascii="Tahoma"/>
                <w:sz w:val="30"/>
              </w:rPr>
            </w:pPr>
          </w:p>
          <w:p>
            <w:pPr>
              <w:pStyle w:val="TableParagraph"/>
              <w:spacing w:before="262"/>
              <w:ind w:left="12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3603" w:type="dxa"/>
            <w:tcBorders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spacing w:before="157"/>
              <w:ind w:left="107" w:right="93"/>
              <w:jc w:val="both"/>
              <w:rPr>
                <w:rFonts w:ascii="Arial"/>
                <w:i/>
                <w:sz w:val="18"/>
              </w:rPr>
            </w:pPr>
            <w:r>
              <w:rPr>
                <w:sz w:val="18"/>
              </w:rPr>
              <w:t>Documentazione necessaria per il rilascio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 atti di assenso obbligatori ai sensi delle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normative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settore</w:t>
            </w:r>
            <w:r>
              <w:rPr>
                <w:spacing w:val="-1"/>
                <w:sz w:val="18"/>
              </w:rPr>
              <w:t> </w:t>
            </w:r>
            <w:r>
              <w:rPr>
                <w:rFonts w:ascii="Arial"/>
                <w:i/>
                <w:color w:val="808080"/>
                <w:sz w:val="18"/>
              </w:rPr>
              <w:t>(specificare)</w:t>
            </w:r>
          </w:p>
        </w:tc>
        <w:tc>
          <w:tcPr>
            <w:tcW w:w="1805" w:type="dxa"/>
            <w:tcBorders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ahoma"/>
                <w:sz w:val="15"/>
              </w:rPr>
            </w:pPr>
          </w:p>
          <w:p>
            <w:pPr>
              <w:pStyle w:val="TableParagraph"/>
              <w:spacing w:before="1"/>
              <w:ind w:left="803" w:right="791"/>
              <w:jc w:val="center"/>
              <w:rPr>
                <w:sz w:val="18"/>
              </w:rPr>
            </w:pPr>
            <w:r>
              <w:rPr>
                <w:sz w:val="18"/>
              </w:rPr>
              <w:t>3)</w:t>
            </w:r>
          </w:p>
        </w:tc>
        <w:tc>
          <w:tcPr>
            <w:tcW w:w="3476" w:type="dxa"/>
            <w:tcBorders>
              <w:left w:val="single" w:sz="4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2"/>
        <w:rPr>
          <w:rFonts w:ascii="Tahoma"/>
          <w:sz w:val="9"/>
        </w:rPr>
      </w:pPr>
    </w:p>
    <w:p>
      <w:pPr>
        <w:pStyle w:val="BodyText"/>
        <w:spacing w:before="95"/>
        <w:ind w:right="2260"/>
        <w:jc w:val="right"/>
      </w:pPr>
      <w:r>
        <w:rPr/>
        <w:pict>
          <v:line style="position:absolute;mso-position-horizontal-relative:page;mso-position-vertical-relative:paragraph;z-index:-16216576" from="114.139999pt,-34.980598pt" to="279.164007pt,-34.980598pt" stroked="true" strokeweight=".567pt" strokecolor="#a5a5a5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216064" from="114.139999pt,-19.500557pt" to="279.191007pt,-19.500557pt" stroked="true" strokeweight=".567pt" strokecolor="#a5a5a5">
            <v:stroke dashstyle="solid"/>
            <w10:wrap type="none"/>
          </v:line>
        </w:pict>
      </w:r>
      <w:r>
        <w:rPr/>
        <w:t>Il/I</w:t>
      </w:r>
      <w:r>
        <w:rPr>
          <w:spacing w:val="-5"/>
        </w:rPr>
        <w:t> </w:t>
      </w:r>
      <w:r>
        <w:rPr/>
        <w:t>Dichiarante/i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157"/>
        <w:ind w:left="633" w:firstLine="0"/>
        <w:rPr>
          <w:rFonts w:ascii="Arial MT"/>
          <w:b w:val="0"/>
          <w:sz w:val="12"/>
        </w:rPr>
      </w:pPr>
      <w:r>
        <w:rPr/>
        <w:t>INFORMATIVA</w:t>
      </w:r>
      <w:r>
        <w:rPr>
          <w:spacing w:val="-4"/>
        </w:rPr>
        <w:t> </w:t>
      </w:r>
      <w:r>
        <w:rPr/>
        <w:t>SUL</w:t>
      </w:r>
      <w:r>
        <w:rPr>
          <w:spacing w:val="-2"/>
        </w:rPr>
        <w:t> </w:t>
      </w:r>
      <w:r>
        <w:rPr/>
        <w:t>TRATTAMENTO</w:t>
      </w:r>
      <w:r>
        <w:rPr>
          <w:spacing w:val="-2"/>
        </w:rPr>
        <w:t> </w:t>
      </w:r>
      <w:r>
        <w:rPr/>
        <w:t>DEI</w:t>
      </w:r>
      <w:r>
        <w:rPr>
          <w:spacing w:val="-1"/>
        </w:rPr>
        <w:t> </w:t>
      </w:r>
      <w:r>
        <w:rPr/>
        <w:t>DATI</w:t>
      </w:r>
      <w:r>
        <w:rPr>
          <w:spacing w:val="1"/>
        </w:rPr>
        <w:t> </w:t>
      </w:r>
      <w:r>
        <w:rPr/>
        <w:t>PERSONALI</w:t>
      </w:r>
      <w:r>
        <w:rPr>
          <w:spacing w:val="-1"/>
        </w:rPr>
        <w:t> </w:t>
      </w:r>
      <w:r>
        <w:rPr/>
        <w:t>(Art.</w:t>
      </w:r>
      <w:r>
        <w:rPr>
          <w:spacing w:val="-1"/>
        </w:rPr>
        <w:t> </w:t>
      </w:r>
      <w:r>
        <w:rPr/>
        <w:t>13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Reg.</w:t>
      </w:r>
      <w:r>
        <w:rPr>
          <w:spacing w:val="-1"/>
        </w:rPr>
        <w:t> </w:t>
      </w:r>
      <w:r>
        <w:rPr/>
        <w:t>UE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2016/679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27</w:t>
      </w:r>
      <w:r>
        <w:rPr>
          <w:spacing w:val="-1"/>
        </w:rPr>
        <w:t> </w:t>
      </w:r>
      <w:r>
        <w:rPr/>
        <w:t>aprile</w:t>
      </w:r>
      <w:r>
        <w:rPr>
          <w:spacing w:val="-1"/>
        </w:rPr>
        <w:t> </w:t>
      </w:r>
      <w:r>
        <w:rPr/>
        <w:t>2016)</w:t>
      </w:r>
      <w:r>
        <w:rPr>
          <w:rFonts w:ascii="Arial MT"/>
          <w:b w:val="0"/>
          <w:position w:val="6"/>
          <w:sz w:val="12"/>
        </w:rPr>
        <w:t>5</w:t>
      </w:r>
    </w:p>
    <w:p>
      <w:pPr>
        <w:pStyle w:val="BodyText"/>
        <w:spacing w:before="1"/>
      </w:pPr>
    </w:p>
    <w:p>
      <w:pPr>
        <w:pStyle w:val="BodyText"/>
        <w:spacing w:before="1"/>
        <w:ind w:left="100"/>
      </w:pP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27"/>
          <w:sz w:val="20"/>
        </w:rPr>
        <w:t> </w:t>
      </w:r>
      <w:r>
        <w:rPr>
          <w:rFonts w:ascii="Arial" w:hAnsi="Arial"/>
          <w:b/>
          <w:sz w:val="20"/>
        </w:rPr>
        <w:t>Reg.</w:t>
      </w:r>
      <w:r>
        <w:rPr>
          <w:rFonts w:ascii="Arial" w:hAnsi="Arial"/>
          <w:b/>
          <w:spacing w:val="29"/>
          <w:sz w:val="20"/>
        </w:rPr>
        <w:t> </w:t>
      </w:r>
      <w:r>
        <w:rPr>
          <w:rFonts w:ascii="Arial" w:hAnsi="Arial"/>
          <w:b/>
          <w:sz w:val="20"/>
        </w:rPr>
        <w:t>UE</w:t>
      </w:r>
      <w:r>
        <w:rPr>
          <w:rFonts w:ascii="Arial" w:hAnsi="Arial"/>
          <w:b/>
          <w:spacing w:val="28"/>
          <w:sz w:val="20"/>
        </w:rPr>
        <w:t> </w:t>
      </w:r>
      <w:r>
        <w:rPr>
          <w:rFonts w:ascii="Arial" w:hAnsi="Arial"/>
          <w:b/>
          <w:sz w:val="20"/>
        </w:rPr>
        <w:t>n.</w:t>
      </w:r>
      <w:r>
        <w:rPr>
          <w:rFonts w:ascii="Arial" w:hAnsi="Arial"/>
          <w:b/>
          <w:spacing w:val="31"/>
          <w:sz w:val="20"/>
        </w:rPr>
        <w:t> </w:t>
      </w:r>
      <w:r>
        <w:rPr>
          <w:rFonts w:ascii="Arial" w:hAnsi="Arial"/>
          <w:b/>
          <w:sz w:val="20"/>
        </w:rPr>
        <w:t>2016/679</w:t>
      </w:r>
      <w:r>
        <w:rPr>
          <w:rFonts w:ascii="Arial" w:hAnsi="Arial"/>
          <w:b/>
          <w:spacing w:val="28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28"/>
          <w:sz w:val="20"/>
        </w:rPr>
        <w:t> </w:t>
      </w:r>
      <w:r>
        <w:rPr>
          <w:rFonts w:ascii="Arial" w:hAnsi="Arial"/>
          <w:b/>
          <w:sz w:val="20"/>
        </w:rPr>
        <w:t>27</w:t>
      </w:r>
      <w:r>
        <w:rPr>
          <w:rFonts w:ascii="Arial" w:hAnsi="Arial"/>
          <w:b/>
          <w:spacing w:val="30"/>
          <w:sz w:val="20"/>
        </w:rPr>
        <w:t> </w:t>
      </w:r>
      <w:r>
        <w:rPr>
          <w:rFonts w:ascii="Arial" w:hAnsi="Arial"/>
          <w:b/>
          <w:sz w:val="20"/>
        </w:rPr>
        <w:t>aprile</w:t>
      </w:r>
      <w:r>
        <w:rPr>
          <w:rFonts w:ascii="Arial" w:hAnsi="Arial"/>
          <w:b/>
          <w:spacing w:val="28"/>
          <w:sz w:val="20"/>
        </w:rPr>
        <w:t> </w:t>
      </w:r>
      <w:r>
        <w:rPr>
          <w:rFonts w:ascii="Arial" w:hAnsi="Arial"/>
          <w:b/>
          <w:sz w:val="20"/>
        </w:rPr>
        <w:t>2016</w:t>
      </w:r>
      <w:r>
        <w:rPr>
          <w:rFonts w:ascii="Arial" w:hAnsi="Arial"/>
          <w:b/>
          <w:spacing w:val="26"/>
          <w:sz w:val="20"/>
        </w:rPr>
        <w:t> </w:t>
      </w:r>
      <w:r>
        <w:rPr/>
        <w:t>stabilisce</w:t>
      </w:r>
      <w:r>
        <w:rPr>
          <w:spacing w:val="25"/>
        </w:rPr>
        <w:t> </w:t>
      </w:r>
      <w:r>
        <w:rPr/>
        <w:t>norme</w:t>
      </w:r>
      <w:r>
        <w:rPr>
          <w:spacing w:val="28"/>
        </w:rPr>
        <w:t> </w:t>
      </w:r>
      <w:r>
        <w:rPr/>
        <w:t>relative</w:t>
      </w:r>
      <w:r>
        <w:rPr>
          <w:spacing w:val="25"/>
        </w:rPr>
        <w:t> </w:t>
      </w:r>
      <w:r>
        <w:rPr/>
        <w:t>alla</w:t>
      </w:r>
      <w:r>
        <w:rPr>
          <w:spacing w:val="28"/>
        </w:rPr>
        <w:t> </w:t>
      </w:r>
      <w:r>
        <w:rPr/>
        <w:t>protezione</w:t>
      </w:r>
      <w:r>
        <w:rPr>
          <w:spacing w:val="27"/>
        </w:rPr>
        <w:t> </w:t>
      </w:r>
      <w:r>
        <w:rPr/>
        <w:t>delle</w:t>
      </w:r>
      <w:r>
        <w:rPr>
          <w:spacing w:val="26"/>
        </w:rPr>
        <w:t> </w:t>
      </w:r>
      <w:r>
        <w:rPr/>
        <w:t>persone</w:t>
      </w:r>
      <w:r>
        <w:rPr>
          <w:spacing w:val="25"/>
        </w:rPr>
        <w:t> </w:t>
      </w:r>
      <w:r>
        <w:rPr/>
        <w:t>fisiche</w:t>
      </w:r>
      <w:r>
        <w:rPr>
          <w:spacing w:val="26"/>
        </w:rPr>
        <w:t> </w:t>
      </w:r>
      <w:r>
        <w:rPr/>
        <w:t>con</w:t>
      </w:r>
      <w:r>
        <w:rPr>
          <w:spacing w:val="25"/>
        </w:rPr>
        <w:t> </w:t>
      </w:r>
      <w:r>
        <w:rPr/>
        <w:t>riguardo</w:t>
      </w:r>
      <w:r>
        <w:rPr>
          <w:spacing w:val="26"/>
        </w:rPr>
        <w:t> </w:t>
      </w:r>
      <w:r>
        <w:rPr/>
        <w:t>al</w:t>
      </w:r>
      <w:r>
        <w:rPr>
          <w:spacing w:val="-47"/>
        </w:rPr>
        <w:t> </w:t>
      </w:r>
      <w:r>
        <w:rPr/>
        <w:t>trattamento</w:t>
      </w:r>
      <w:r>
        <w:rPr>
          <w:spacing w:val="-2"/>
        </w:rPr>
        <w:t> </w:t>
      </w:r>
      <w:r>
        <w:rPr/>
        <w:t>dei</w:t>
      </w:r>
      <w:r>
        <w:rPr>
          <w:spacing w:val="-1"/>
        </w:rPr>
        <w:t> </w:t>
      </w:r>
      <w:r>
        <w:rPr/>
        <w:t>dati personali.</w:t>
      </w:r>
      <w:r>
        <w:rPr>
          <w:spacing w:val="-4"/>
        </w:rPr>
        <w:t> </w:t>
      </w:r>
      <w:r>
        <w:rPr/>
        <w:t>Pertanto,</w:t>
      </w:r>
      <w:r>
        <w:rPr>
          <w:spacing w:val="-1"/>
        </w:rPr>
        <w:t> </w:t>
      </w:r>
      <w:r>
        <w:rPr/>
        <w:t>come</w:t>
      </w:r>
      <w:r>
        <w:rPr>
          <w:spacing w:val="-3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dall’art.13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Regolamento,</w:t>
      </w:r>
      <w:r>
        <w:rPr>
          <w:spacing w:val="-4"/>
        </w:rPr>
        <w:t> </w:t>
      </w:r>
      <w:r>
        <w:rPr/>
        <w:t>si</w:t>
      </w:r>
      <w:r>
        <w:rPr>
          <w:spacing w:val="-1"/>
        </w:rPr>
        <w:t> </w:t>
      </w:r>
      <w:r>
        <w:rPr/>
        <w:t>forniscono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seguenti</w:t>
      </w:r>
      <w:r>
        <w:rPr>
          <w:spacing w:val="-2"/>
        </w:rPr>
        <w:t> </w:t>
      </w:r>
      <w:r>
        <w:rPr/>
        <w:t>informazioni: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tabs>
          <w:tab w:pos="9778" w:val="left" w:leader="none"/>
        </w:tabs>
        <w:spacing w:before="0"/>
        <w:ind w:left="100" w:right="925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Titolare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Trattamento:</w:t>
      </w:r>
      <w:r>
        <w:rPr>
          <w:rFonts w:ascii="Arial" w:hAnsi="Arial"/>
          <w:b/>
          <w:spacing w:val="-1"/>
          <w:sz w:val="18"/>
        </w:rPr>
        <w:t> </w:t>
      </w:r>
      <w:r>
        <w:rPr>
          <w:sz w:val="18"/>
        </w:rPr>
        <w:t>Comune</w:t>
      </w:r>
      <w:r>
        <w:rPr>
          <w:spacing w:val="-3"/>
          <w:sz w:val="18"/>
        </w:rPr>
        <w:t> </w:t>
      </w:r>
      <w:r>
        <w:rPr>
          <w:sz w:val="18"/>
        </w:rPr>
        <w:t>di</w:t>
      </w:r>
      <w:r>
        <w:rPr>
          <w:w w:val="100"/>
          <w:sz w:val="18"/>
          <w:u w:val="single" w:color="7F7F7F"/>
        </w:rPr>
        <w:t> </w:t>
      </w:r>
      <w:r>
        <w:rPr>
          <w:sz w:val="18"/>
          <w:u w:val="single" w:color="7F7F7F"/>
        </w:rPr>
        <w:tab/>
      </w:r>
      <w:r>
        <w:rPr>
          <w:sz w:val="18"/>
        </w:rPr>
        <w:t> (nella</w:t>
      </w:r>
      <w:r>
        <w:rPr>
          <w:spacing w:val="-1"/>
          <w:sz w:val="18"/>
        </w:rPr>
        <w:t> </w:t>
      </w:r>
      <w:r>
        <w:rPr>
          <w:sz w:val="18"/>
        </w:rPr>
        <w:t>figura</w:t>
      </w:r>
      <w:r>
        <w:rPr>
          <w:spacing w:val="-2"/>
          <w:sz w:val="18"/>
        </w:rPr>
        <w:t> </w:t>
      </w:r>
      <w:r>
        <w:rPr>
          <w:sz w:val="18"/>
        </w:rPr>
        <w:t>dell’organo</w:t>
      </w:r>
      <w:r>
        <w:rPr>
          <w:spacing w:val="-2"/>
          <w:sz w:val="18"/>
        </w:rPr>
        <w:t> </w:t>
      </w:r>
      <w:r>
        <w:rPr>
          <w:sz w:val="18"/>
        </w:rPr>
        <w:t>individuato quale titolare)</w:t>
      </w:r>
    </w:p>
    <w:p>
      <w:pPr>
        <w:pStyle w:val="BodyText"/>
      </w:pPr>
    </w:p>
    <w:p>
      <w:pPr>
        <w:pStyle w:val="BodyText"/>
        <w:tabs>
          <w:tab w:pos="9715" w:val="left" w:leader="none"/>
        </w:tabs>
        <w:spacing w:before="1"/>
        <w:ind w:left="100" w:right="988"/>
      </w:pPr>
      <w:r>
        <w:rPr/>
        <w:t>Indirizzo</w:t>
      </w:r>
      <w:r>
        <w:rPr>
          <w:u w:val="single" w:color="7F7F7F"/>
        </w:rPr>
        <w:tab/>
      </w:r>
      <w:r>
        <w:rPr/>
        <w:t> Indirizzo</w:t>
      </w:r>
      <w:r>
        <w:rPr>
          <w:spacing w:val="-7"/>
        </w:rPr>
        <w:t> </w:t>
      </w:r>
      <w:r>
        <w:rPr/>
        <w:t>mail/PEC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237" w:lineRule="auto" w:before="96"/>
        <w:ind w:left="100" w:right="140"/>
        <w:jc w:val="both"/>
      </w:pPr>
      <w:r>
        <w:rPr>
          <w:rFonts w:ascii="Arial" w:hAnsi="Arial"/>
          <w:b/>
        </w:rPr>
        <w:t>Finalità del trattamento. </w:t>
      </w:r>
      <w:r>
        <w:rPr/>
        <w:t>Il trattamento dei dati è necessario per l’esecuzione di un compito di interesse pubblico o connesso</w:t>
      </w:r>
      <w:r>
        <w:rPr>
          <w:spacing w:val="1"/>
        </w:rPr>
        <w:t> </w:t>
      </w:r>
      <w:r>
        <w:rPr/>
        <w:t>all’esercizio di pubblici poteri di cui è investito il titolare del trattamento.</w:t>
      </w:r>
      <w:r>
        <w:rPr>
          <w:position w:val="6"/>
          <w:sz w:val="12"/>
        </w:rPr>
        <w:t>6 </w:t>
      </w:r>
      <w:r>
        <w:rPr/>
        <w:t>Pertanto i dati personali saranno utilizzati dal titolare del</w:t>
      </w:r>
      <w:r>
        <w:rPr>
          <w:spacing w:val="1"/>
        </w:rPr>
        <w:t> </w:t>
      </w:r>
      <w:r>
        <w:rPr/>
        <w:t>trattamento</w:t>
      </w:r>
      <w:r>
        <w:rPr>
          <w:spacing w:val="-1"/>
        </w:rPr>
        <w:t> </w:t>
      </w:r>
      <w:r>
        <w:rPr/>
        <w:t>nell’ambito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procedimento</w:t>
      </w:r>
      <w:r>
        <w:rPr>
          <w:spacing w:val="-1"/>
        </w:rPr>
        <w:t> </w:t>
      </w:r>
      <w:r>
        <w:rPr/>
        <w:t>per il quale</w:t>
      </w:r>
      <w:r>
        <w:rPr>
          <w:spacing w:val="-3"/>
        </w:rPr>
        <w:t> </w:t>
      </w:r>
      <w:r>
        <w:rPr/>
        <w:t>la dichiarazione viene resa.</w:t>
      </w:r>
    </w:p>
    <w:p>
      <w:pPr>
        <w:pStyle w:val="BodyText"/>
        <w:spacing w:before="1"/>
      </w:pPr>
    </w:p>
    <w:p>
      <w:pPr>
        <w:spacing w:before="0"/>
        <w:ind w:left="100" w:right="0" w:firstLine="0"/>
        <w:jc w:val="both"/>
        <w:rPr>
          <w:sz w:val="18"/>
        </w:rPr>
      </w:pPr>
      <w:r>
        <w:rPr>
          <w:rFonts w:ascii="Arial" w:hAnsi="Arial"/>
          <w:b/>
          <w:sz w:val="18"/>
        </w:rPr>
        <w:t>Modalità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trattamento</w:t>
      </w:r>
      <w:r>
        <w:rPr>
          <w:sz w:val="18"/>
        </w:rPr>
        <w:t>.</w:t>
      </w:r>
      <w:r>
        <w:rPr>
          <w:spacing w:val="-4"/>
          <w:sz w:val="18"/>
        </w:rPr>
        <w:t> </w:t>
      </w:r>
      <w:r>
        <w:rPr>
          <w:sz w:val="18"/>
        </w:rPr>
        <w:t>I</w:t>
      </w:r>
      <w:r>
        <w:rPr>
          <w:spacing w:val="-1"/>
          <w:sz w:val="18"/>
        </w:rPr>
        <w:t> </w:t>
      </w:r>
      <w:r>
        <w:rPr>
          <w:sz w:val="18"/>
        </w:rPr>
        <w:t>dati</w:t>
      </w:r>
      <w:r>
        <w:rPr>
          <w:spacing w:val="-1"/>
          <w:sz w:val="18"/>
        </w:rPr>
        <w:t> </w:t>
      </w:r>
      <w:r>
        <w:rPr>
          <w:sz w:val="18"/>
        </w:rPr>
        <w:t>saranno</w:t>
      </w:r>
      <w:r>
        <w:rPr>
          <w:spacing w:val="-2"/>
          <w:sz w:val="18"/>
        </w:rPr>
        <w:t> </w:t>
      </w:r>
      <w:r>
        <w:rPr>
          <w:sz w:val="18"/>
        </w:rPr>
        <w:t>trattati</w:t>
      </w:r>
      <w:r>
        <w:rPr>
          <w:spacing w:val="-1"/>
          <w:sz w:val="18"/>
        </w:rPr>
        <w:t> </w:t>
      </w:r>
      <w:r>
        <w:rPr>
          <w:sz w:val="18"/>
        </w:rPr>
        <w:t>da</w:t>
      </w:r>
      <w:r>
        <w:rPr>
          <w:spacing w:val="-4"/>
          <w:sz w:val="18"/>
        </w:rPr>
        <w:t> </w:t>
      </w:r>
      <w:r>
        <w:rPr>
          <w:sz w:val="18"/>
        </w:rPr>
        <w:t>persone</w:t>
      </w:r>
      <w:r>
        <w:rPr>
          <w:spacing w:val="-6"/>
          <w:sz w:val="18"/>
        </w:rPr>
        <w:t> </w:t>
      </w:r>
      <w:r>
        <w:rPr>
          <w:sz w:val="18"/>
        </w:rPr>
        <w:t>autorizzate,</w:t>
      </w:r>
      <w:r>
        <w:rPr>
          <w:spacing w:val="-3"/>
          <w:sz w:val="18"/>
        </w:rPr>
        <w:t> </w:t>
      </w:r>
      <w:r>
        <w:rPr>
          <w:sz w:val="18"/>
        </w:rPr>
        <w:t>con</w:t>
      </w:r>
      <w:r>
        <w:rPr>
          <w:spacing w:val="-4"/>
          <w:sz w:val="18"/>
        </w:rPr>
        <w:t> </w:t>
      </w:r>
      <w:r>
        <w:rPr>
          <w:sz w:val="18"/>
        </w:rPr>
        <w:t>strumenti</w:t>
      </w:r>
      <w:r>
        <w:rPr>
          <w:spacing w:val="-3"/>
          <w:sz w:val="18"/>
        </w:rPr>
        <w:t> </w:t>
      </w:r>
      <w:r>
        <w:rPr>
          <w:sz w:val="18"/>
        </w:rPr>
        <w:t>cartacei</w:t>
      </w:r>
      <w:r>
        <w:rPr>
          <w:spacing w:val="-3"/>
          <w:sz w:val="18"/>
        </w:rPr>
        <w:t> </w:t>
      </w:r>
      <w:r>
        <w:rPr>
          <w:sz w:val="18"/>
        </w:rPr>
        <w:t>e</w:t>
      </w:r>
      <w:r>
        <w:rPr>
          <w:spacing w:val="-2"/>
          <w:sz w:val="18"/>
        </w:rPr>
        <w:t> </w:t>
      </w:r>
      <w:r>
        <w:rPr>
          <w:sz w:val="18"/>
        </w:rPr>
        <w:t>informatici.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1"/>
        <w:ind w:left="100" w:right="133"/>
        <w:jc w:val="both"/>
      </w:pPr>
      <w:r>
        <w:rPr>
          <w:rFonts w:ascii="Arial" w:hAnsi="Arial"/>
          <w:b/>
        </w:rPr>
        <w:t>Destinatari dei dati. </w:t>
      </w:r>
      <w:r>
        <w:rPr/>
        <w:t>I dati potranno essere comunicati a terzi nei casi previsti dalla Legge 7 agosto 1990, n. 241 (Nuove norme in</w:t>
      </w:r>
      <w:r>
        <w:rPr>
          <w:spacing w:val="1"/>
        </w:rPr>
        <w:t> </w:t>
      </w:r>
      <w:r>
        <w:rPr/>
        <w:t>materia</w:t>
      </w:r>
      <w:r>
        <w:rPr>
          <w:spacing w:val="-6"/>
        </w:rPr>
        <w:t> </w:t>
      </w:r>
      <w:r>
        <w:rPr/>
        <w:t>di</w:t>
      </w:r>
      <w:r>
        <w:rPr>
          <w:spacing w:val="-8"/>
        </w:rPr>
        <w:t> </w:t>
      </w:r>
      <w:r>
        <w:rPr/>
        <w:t>procedimento</w:t>
      </w:r>
      <w:r>
        <w:rPr>
          <w:spacing w:val="-6"/>
        </w:rPr>
        <w:t> </w:t>
      </w:r>
      <w:r>
        <w:rPr/>
        <w:t>amministrativo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di</w:t>
      </w:r>
      <w:r>
        <w:rPr>
          <w:spacing w:val="-6"/>
        </w:rPr>
        <w:t> </w:t>
      </w:r>
      <w:r>
        <w:rPr/>
        <w:t>diritto</w:t>
      </w:r>
      <w:r>
        <w:rPr>
          <w:spacing w:val="-5"/>
        </w:rPr>
        <w:t> </w:t>
      </w:r>
      <w:r>
        <w:rPr/>
        <w:t>di</w:t>
      </w:r>
      <w:r>
        <w:rPr>
          <w:spacing w:val="-6"/>
        </w:rPr>
        <w:t> </w:t>
      </w:r>
      <w:r>
        <w:rPr/>
        <w:t>accesso</w:t>
      </w:r>
      <w:r>
        <w:rPr>
          <w:spacing w:val="-8"/>
        </w:rPr>
        <w:t> </w:t>
      </w:r>
      <w:r>
        <w:rPr/>
        <w:t>ai</w:t>
      </w:r>
      <w:r>
        <w:rPr>
          <w:spacing w:val="-5"/>
        </w:rPr>
        <w:t> </w:t>
      </w:r>
      <w:r>
        <w:rPr/>
        <w:t>documenti</w:t>
      </w:r>
      <w:r>
        <w:rPr>
          <w:spacing w:val="-8"/>
        </w:rPr>
        <w:t> </w:t>
      </w:r>
      <w:r>
        <w:rPr/>
        <w:t>amministrativi),</w:t>
      </w:r>
      <w:r>
        <w:rPr>
          <w:spacing w:val="-8"/>
        </w:rPr>
        <w:t> </w:t>
      </w:r>
      <w:r>
        <w:rPr/>
        <w:t>ove</w:t>
      </w:r>
      <w:r>
        <w:rPr>
          <w:spacing w:val="-5"/>
        </w:rPr>
        <w:t> </w:t>
      </w:r>
      <w:r>
        <w:rPr/>
        <w:t>applicabile,</w:t>
      </w:r>
      <w:r>
        <w:rPr>
          <w:spacing w:val="-7"/>
        </w:rPr>
        <w:t> </w:t>
      </w:r>
      <w:r>
        <w:rPr/>
        <w:t>e</w:t>
      </w:r>
      <w:r>
        <w:rPr>
          <w:spacing w:val="-5"/>
        </w:rPr>
        <w:t> </w:t>
      </w:r>
      <w:r>
        <w:rPr/>
        <w:t>in</w:t>
      </w:r>
      <w:r>
        <w:rPr>
          <w:spacing w:val="-9"/>
        </w:rPr>
        <w:t> </w:t>
      </w:r>
      <w:r>
        <w:rPr/>
        <w:t>caso</w:t>
      </w:r>
      <w:r>
        <w:rPr>
          <w:spacing w:val="-5"/>
        </w:rPr>
        <w:t> </w:t>
      </w:r>
      <w:r>
        <w:rPr/>
        <w:t>di</w:t>
      </w:r>
      <w:r>
        <w:rPr>
          <w:spacing w:val="-8"/>
        </w:rPr>
        <w:t> </w:t>
      </w:r>
      <w:r>
        <w:rPr/>
        <w:t>controlli</w:t>
      </w:r>
      <w:r>
        <w:rPr>
          <w:spacing w:val="-6"/>
        </w:rPr>
        <w:t> </w:t>
      </w:r>
      <w:r>
        <w:rPr/>
        <w:t>sulla</w:t>
      </w:r>
      <w:r>
        <w:rPr>
          <w:spacing w:val="1"/>
        </w:rPr>
        <w:t> </w:t>
      </w:r>
      <w:r>
        <w:rPr/>
        <w:t>veridicità delle dichiarazioni (art.71 del D.P.R. 28 dicembre 2000 n.445 (Testo unico delle disposizioni legislative e regolamentari in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di documentazione</w:t>
      </w:r>
      <w:r>
        <w:rPr>
          <w:spacing w:val="-2"/>
        </w:rPr>
        <w:t> </w:t>
      </w:r>
      <w:r>
        <w:rPr/>
        <w:t>amministrativa).</w:t>
      </w:r>
    </w:p>
    <w:p>
      <w:pPr>
        <w:pStyle w:val="BodyText"/>
        <w:tabs>
          <w:tab w:pos="9649" w:val="left" w:leader="none"/>
        </w:tabs>
        <w:spacing w:line="207" w:lineRule="exact"/>
        <w:ind w:left="100"/>
        <w:jc w:val="both"/>
        <w:rPr>
          <w:sz w:val="12"/>
        </w:rPr>
      </w:pPr>
      <w:r>
        <w:rPr/>
        <w:t>Responsabile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trattamento</w:t>
      </w:r>
      <w:r>
        <w:rPr>
          <w:u w:val="single" w:color="7F7F7F"/>
        </w:rPr>
        <w:tab/>
      </w:r>
      <w:r>
        <w:rPr>
          <w:position w:val="6"/>
          <w:sz w:val="12"/>
        </w:rPr>
        <w:t>7</w:t>
      </w:r>
    </w:p>
    <w:p>
      <w:pPr>
        <w:pStyle w:val="BodyText"/>
        <w:spacing w:before="1"/>
      </w:pPr>
    </w:p>
    <w:p>
      <w:pPr>
        <w:pStyle w:val="BodyText"/>
        <w:ind w:left="100" w:right="137"/>
        <w:jc w:val="both"/>
      </w:pPr>
      <w:r>
        <w:rPr>
          <w:rFonts w:ascii="Arial" w:hAnsi="Arial"/>
          <w:b/>
        </w:rPr>
        <w:t>Diritti.</w:t>
      </w:r>
      <w:r>
        <w:rPr>
          <w:rFonts w:ascii="Arial" w:hAnsi="Arial"/>
          <w:b/>
          <w:spacing w:val="-6"/>
        </w:rPr>
        <w:t> </w:t>
      </w:r>
      <w:r>
        <w:rPr/>
        <w:t>L’interessato</w:t>
      </w:r>
      <w:r>
        <w:rPr>
          <w:spacing w:val="-7"/>
        </w:rPr>
        <w:t> </w:t>
      </w:r>
      <w:r>
        <w:rPr/>
        <w:t>può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ogni</w:t>
      </w:r>
      <w:r>
        <w:rPr>
          <w:spacing w:val="-6"/>
        </w:rPr>
        <w:t> </w:t>
      </w:r>
      <w:r>
        <w:rPr/>
        <w:t>momento</w:t>
      </w:r>
      <w:r>
        <w:rPr>
          <w:spacing w:val="-7"/>
        </w:rPr>
        <w:t> </w:t>
      </w:r>
      <w:r>
        <w:rPr/>
        <w:t>esercitare</w:t>
      </w:r>
      <w:r>
        <w:rPr>
          <w:spacing w:val="-9"/>
        </w:rPr>
        <w:t> </w:t>
      </w:r>
      <w:r>
        <w:rPr/>
        <w:t>i</w:t>
      </w:r>
      <w:r>
        <w:rPr>
          <w:spacing w:val="-5"/>
        </w:rPr>
        <w:t> </w:t>
      </w:r>
      <w:r>
        <w:rPr/>
        <w:t>diritti</w:t>
      </w:r>
      <w:r>
        <w:rPr>
          <w:spacing w:val="-6"/>
        </w:rPr>
        <w:t> </w:t>
      </w:r>
      <w:r>
        <w:rPr/>
        <w:t>di</w:t>
      </w:r>
      <w:r>
        <w:rPr>
          <w:spacing w:val="-5"/>
        </w:rPr>
        <w:t> </w:t>
      </w:r>
      <w:r>
        <w:rPr/>
        <w:t>accesso</w:t>
      </w:r>
      <w:r>
        <w:rPr>
          <w:spacing w:val="-9"/>
        </w:rPr>
        <w:t> </w:t>
      </w:r>
      <w:r>
        <w:rPr/>
        <w:t>e</w:t>
      </w:r>
      <w:r>
        <w:rPr>
          <w:spacing w:val="-5"/>
        </w:rPr>
        <w:t> </w:t>
      </w:r>
      <w:r>
        <w:rPr/>
        <w:t>di</w:t>
      </w:r>
      <w:r>
        <w:rPr>
          <w:spacing w:val="-6"/>
        </w:rPr>
        <w:t> </w:t>
      </w:r>
      <w:r>
        <w:rPr/>
        <w:t>rettifica</w:t>
      </w:r>
      <w:r>
        <w:rPr>
          <w:spacing w:val="-8"/>
        </w:rPr>
        <w:t> </w:t>
      </w:r>
      <w:r>
        <w:rPr/>
        <w:t>dei</w:t>
      </w:r>
      <w:r>
        <w:rPr>
          <w:spacing w:val="-8"/>
        </w:rPr>
        <w:t> </w:t>
      </w:r>
      <w:r>
        <w:rPr/>
        <w:t>dati</w:t>
      </w:r>
      <w:r>
        <w:rPr>
          <w:spacing w:val="-9"/>
        </w:rPr>
        <w:t> </w:t>
      </w:r>
      <w:r>
        <w:rPr/>
        <w:t>personali</w:t>
      </w:r>
      <w:r>
        <w:rPr>
          <w:spacing w:val="-5"/>
        </w:rPr>
        <w:t> </w:t>
      </w:r>
      <w:r>
        <w:rPr/>
        <w:t>nonché</w:t>
      </w:r>
      <w:r>
        <w:rPr>
          <w:spacing w:val="-6"/>
        </w:rPr>
        <w:t> </w:t>
      </w:r>
      <w:r>
        <w:rPr/>
        <w:t>ha</w:t>
      </w:r>
      <w:r>
        <w:rPr>
          <w:spacing w:val="-5"/>
        </w:rPr>
        <w:t> </w:t>
      </w:r>
      <w:r>
        <w:rPr/>
        <w:t>il</w:t>
      </w:r>
      <w:r>
        <w:rPr>
          <w:spacing w:val="-9"/>
        </w:rPr>
        <w:t> </w:t>
      </w:r>
      <w:r>
        <w:rPr/>
        <w:t>diritto</w:t>
      </w:r>
      <w:r>
        <w:rPr>
          <w:spacing w:val="-8"/>
        </w:rPr>
        <w:t> </w:t>
      </w:r>
      <w:r>
        <w:rPr/>
        <w:t>di</w:t>
      </w:r>
      <w:r>
        <w:rPr>
          <w:spacing w:val="-9"/>
        </w:rPr>
        <w:t> </w:t>
      </w:r>
      <w:r>
        <w:rPr/>
        <w:t>presentare</w:t>
      </w:r>
      <w:r>
        <w:rPr>
          <w:spacing w:val="1"/>
        </w:rPr>
        <w:t> </w:t>
      </w:r>
      <w:r>
        <w:rPr/>
        <w:t>reclamo al Garante per la protezione dei dati personali. Ha inoltre il diritto alla cancellazione dei dati e alla limitazione al loro</w:t>
      </w:r>
      <w:r>
        <w:rPr>
          <w:spacing w:val="1"/>
        </w:rPr>
        <w:t> </w:t>
      </w:r>
      <w:r>
        <w:rPr/>
        <w:t>trattamento</w:t>
      </w:r>
      <w:r>
        <w:rPr>
          <w:spacing w:val="-1"/>
        </w:rPr>
        <w:t> </w:t>
      </w:r>
      <w:r>
        <w:rPr/>
        <w:t>nei casi</w:t>
      </w:r>
      <w:r>
        <w:rPr>
          <w:spacing w:val="-2"/>
        </w:rPr>
        <w:t> </w:t>
      </w:r>
      <w:r>
        <w:rPr/>
        <w:t>previsti</w:t>
      </w:r>
      <w:r>
        <w:rPr>
          <w:spacing w:val="1"/>
        </w:rPr>
        <w:t> </w:t>
      </w:r>
      <w:r>
        <w:rPr/>
        <w:t>dal regolamento.</w:t>
      </w:r>
    </w:p>
    <w:p>
      <w:pPr>
        <w:pStyle w:val="BodyText"/>
        <w:tabs>
          <w:tab w:pos="8975" w:val="left" w:leader="none"/>
          <w:tab w:pos="9835" w:val="left" w:leader="none"/>
        </w:tabs>
        <w:ind w:left="100" w:right="134"/>
        <w:jc w:val="both"/>
      </w:pPr>
      <w:r>
        <w:rPr/>
        <w:t>Per</w:t>
      </w:r>
      <w:r>
        <w:rPr>
          <w:spacing w:val="63"/>
        </w:rPr>
        <w:t> </w:t>
      </w:r>
      <w:r>
        <w:rPr/>
        <w:t>esercitare</w:t>
      </w:r>
      <w:r>
        <w:rPr>
          <w:spacing w:val="62"/>
        </w:rPr>
        <w:t> </w:t>
      </w:r>
      <w:r>
        <w:rPr/>
        <w:t>tali</w:t>
      </w:r>
      <w:r>
        <w:rPr>
          <w:spacing w:val="64"/>
        </w:rPr>
        <w:t> </w:t>
      </w:r>
      <w:r>
        <w:rPr/>
        <w:t>diritti</w:t>
      </w:r>
      <w:r>
        <w:rPr>
          <w:spacing w:val="62"/>
        </w:rPr>
        <w:t> </w:t>
      </w:r>
      <w:r>
        <w:rPr/>
        <w:t>tutte</w:t>
      </w:r>
      <w:r>
        <w:rPr>
          <w:spacing w:val="63"/>
        </w:rPr>
        <w:t> </w:t>
      </w:r>
      <w:r>
        <w:rPr/>
        <w:t>le</w:t>
      </w:r>
      <w:r>
        <w:rPr>
          <w:spacing w:val="64"/>
        </w:rPr>
        <w:t> </w:t>
      </w:r>
      <w:r>
        <w:rPr/>
        <w:t>richieste</w:t>
      </w:r>
      <w:r>
        <w:rPr>
          <w:spacing w:val="62"/>
        </w:rPr>
        <w:t> </w:t>
      </w:r>
      <w:r>
        <w:rPr/>
        <w:t>devono</w:t>
      </w:r>
      <w:r>
        <w:rPr>
          <w:spacing w:val="62"/>
        </w:rPr>
        <w:t> </w:t>
      </w:r>
      <w:r>
        <w:rPr/>
        <w:t>essere</w:t>
      </w:r>
      <w:r>
        <w:rPr>
          <w:spacing w:val="63"/>
        </w:rPr>
        <w:t> </w:t>
      </w:r>
      <w:r>
        <w:rPr/>
        <w:t>rivolte</w:t>
      </w:r>
      <w:r>
        <w:rPr>
          <w:spacing w:val="62"/>
        </w:rPr>
        <w:t> </w:t>
      </w:r>
      <w:r>
        <w:rPr/>
        <w:t>al</w:t>
      </w:r>
      <w:r>
        <w:rPr>
          <w:spacing w:val="62"/>
        </w:rPr>
        <w:t> </w:t>
      </w:r>
      <w:r>
        <w:rPr/>
        <w:t>Comune</w:t>
      </w:r>
      <w:r>
        <w:rPr>
          <w:spacing w:val="62"/>
        </w:rPr>
        <w:t> </w:t>
      </w:r>
      <w:r>
        <w:rPr/>
        <w:t>di</w:t>
      </w:r>
      <w:r>
        <w:rPr>
          <w:u w:val="single" w:color="7F7F7F"/>
        </w:rPr>
        <w:tab/>
        <w:tab/>
      </w:r>
      <w:r>
        <w:rPr>
          <w:spacing w:val="-1"/>
        </w:rPr>
        <w:t>indirizzo</w:t>
      </w:r>
      <w:r>
        <w:rPr>
          <w:spacing w:val="-48"/>
        </w:rPr>
        <w:t> </w:t>
      </w:r>
      <w:r>
        <w:rPr/>
        <w:t>mail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pStyle w:val="BodyText"/>
        <w:tabs>
          <w:tab w:pos="9685" w:val="left" w:leader="none"/>
        </w:tabs>
        <w:ind w:left="100"/>
        <w:jc w:val="both"/>
        <w:rPr>
          <w:rFonts w:ascii="Times New Roman" w:hAnsi="Times New Roman"/>
        </w:rPr>
      </w:pPr>
      <w:r>
        <w:rPr/>
        <w:t>Il</w:t>
      </w:r>
      <w:r>
        <w:rPr>
          <w:spacing w:val="-3"/>
        </w:rPr>
        <w:t> </w:t>
      </w:r>
      <w:r>
        <w:rPr/>
        <w:t>responsabile</w:t>
      </w:r>
      <w:r>
        <w:rPr>
          <w:spacing w:val="-4"/>
        </w:rPr>
        <w:t> </w:t>
      </w:r>
      <w:r>
        <w:rPr/>
        <w:t>della</w:t>
      </w:r>
      <w:r>
        <w:rPr>
          <w:spacing w:val="-3"/>
        </w:rPr>
        <w:t> </w:t>
      </w:r>
      <w:r>
        <w:rPr/>
        <w:t>protezione</w:t>
      </w:r>
      <w:r>
        <w:rPr>
          <w:spacing w:val="-3"/>
        </w:rPr>
        <w:t> </w:t>
      </w:r>
      <w:r>
        <w:rPr/>
        <w:t>dei</w:t>
      </w:r>
      <w:r>
        <w:rPr>
          <w:spacing w:val="-5"/>
        </w:rPr>
        <w:t> </w:t>
      </w:r>
      <w:r>
        <w:rPr/>
        <w:t>dati</w:t>
      </w:r>
      <w:r>
        <w:rPr>
          <w:spacing w:val="-3"/>
        </w:rPr>
        <w:t> </w:t>
      </w:r>
      <w:r>
        <w:rPr/>
        <w:t>è</w:t>
      </w:r>
      <w:r>
        <w:rPr>
          <w:spacing w:val="-1"/>
        </w:rPr>
        <w:t> </w:t>
      </w:r>
      <w:r>
        <w:rPr/>
        <w:t>contattabile</w:t>
      </w:r>
      <w:r>
        <w:rPr>
          <w:spacing w:val="-3"/>
        </w:rPr>
        <w:t> </w:t>
      </w:r>
      <w:r>
        <w:rPr/>
        <w:t>all’indirizzo</w:t>
      </w:r>
      <w:r>
        <w:rPr>
          <w:spacing w:val="-3"/>
        </w:rPr>
        <w:t> </w:t>
      </w:r>
      <w:r>
        <w:rPr/>
        <w:t>mail</w:t>
      </w:r>
      <w:r>
        <w:rPr>
          <w:rFonts w:ascii="Times New Roman" w:hAnsi="Times New Roman"/>
          <w:u w:val="single" w:color="7F7F7F"/>
        </w:rPr>
        <w:t> </w:t>
        <w:tab/>
      </w:r>
    </w:p>
    <w:p>
      <w:pPr>
        <w:pStyle w:val="BodyText"/>
        <w:spacing w:before="7"/>
        <w:rPr>
          <w:rFonts w:ascii="Times New Roman"/>
          <w:sz w:val="9"/>
        </w:rPr>
      </w:pPr>
    </w:p>
    <w:p>
      <w:pPr>
        <w:pStyle w:val="BodyText"/>
        <w:spacing w:before="95"/>
        <w:ind w:left="100" w:right="143"/>
        <w:jc w:val="both"/>
      </w:pPr>
      <w:r>
        <w:rPr>
          <w:rFonts w:ascii="Arial" w:hAnsi="Arial"/>
          <w:b/>
        </w:rPr>
        <w:t>Periodo di conservazione dei dati. </w:t>
      </w:r>
      <w:r>
        <w:rPr/>
        <w:t>I dati personali saranno conservati per un periodo non superiore a quello necessario per il</w:t>
      </w:r>
      <w:r>
        <w:rPr>
          <w:spacing w:val="1"/>
        </w:rPr>
        <w:t> </w:t>
      </w:r>
      <w:r>
        <w:rPr/>
        <w:t>perseguimento</w:t>
      </w:r>
      <w:r>
        <w:rPr>
          <w:spacing w:val="-7"/>
        </w:rPr>
        <w:t> </w:t>
      </w:r>
      <w:r>
        <w:rPr/>
        <w:t>delle</w:t>
      </w:r>
      <w:r>
        <w:rPr>
          <w:spacing w:val="-7"/>
        </w:rPr>
        <w:t> </w:t>
      </w:r>
      <w:r>
        <w:rPr/>
        <w:t>finalità</w:t>
      </w:r>
      <w:r>
        <w:rPr>
          <w:spacing w:val="-7"/>
        </w:rPr>
        <w:t> </w:t>
      </w:r>
      <w:r>
        <w:rPr/>
        <w:t>sopra</w:t>
      </w:r>
      <w:r>
        <w:rPr>
          <w:spacing w:val="-6"/>
        </w:rPr>
        <w:t> </w:t>
      </w:r>
      <w:r>
        <w:rPr/>
        <w:t>menzionate</w:t>
      </w:r>
      <w:r>
        <w:rPr>
          <w:spacing w:val="-7"/>
        </w:rPr>
        <w:t> </w:t>
      </w:r>
      <w:r>
        <w:rPr/>
        <w:t>o</w:t>
      </w:r>
      <w:r>
        <w:rPr>
          <w:spacing w:val="-9"/>
        </w:rPr>
        <w:t> </w:t>
      </w:r>
      <w:r>
        <w:rPr/>
        <w:t>comunque</w:t>
      </w:r>
      <w:r>
        <w:rPr>
          <w:spacing w:val="-2"/>
        </w:rPr>
        <w:t> </w:t>
      </w:r>
      <w:r>
        <w:rPr/>
        <w:t>non</w:t>
      </w:r>
      <w:r>
        <w:rPr>
          <w:spacing w:val="-7"/>
        </w:rPr>
        <w:t> </w:t>
      </w:r>
      <w:r>
        <w:rPr/>
        <w:t>superiore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quello</w:t>
      </w:r>
      <w:r>
        <w:rPr>
          <w:spacing w:val="-6"/>
        </w:rPr>
        <w:t> </w:t>
      </w:r>
      <w:r>
        <w:rPr/>
        <w:t>imposto</w:t>
      </w:r>
      <w:r>
        <w:rPr>
          <w:spacing w:val="-9"/>
        </w:rPr>
        <w:t> </w:t>
      </w:r>
      <w:r>
        <w:rPr/>
        <w:t>dalla</w:t>
      </w:r>
      <w:r>
        <w:rPr>
          <w:spacing w:val="-6"/>
        </w:rPr>
        <w:t> </w:t>
      </w:r>
      <w:r>
        <w:rPr/>
        <w:t>legge</w:t>
      </w:r>
      <w:r>
        <w:rPr>
          <w:spacing w:val="-7"/>
        </w:rPr>
        <w:t> </w:t>
      </w:r>
      <w:r>
        <w:rPr/>
        <w:t>per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conservazione</w:t>
      </w:r>
      <w:r>
        <w:rPr>
          <w:spacing w:val="-7"/>
        </w:rPr>
        <w:t> </w:t>
      </w:r>
      <w:r>
        <w:rPr/>
        <w:t>dell’atto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che li</w:t>
      </w:r>
      <w:r>
        <w:rPr>
          <w:spacing w:val="-2"/>
        </w:rPr>
        <w:t> </w:t>
      </w:r>
      <w:r>
        <w:rPr/>
        <w:t>contiene.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412" w:val="left" w:leader="none"/>
        </w:tabs>
        <w:spacing w:line="240" w:lineRule="auto" w:before="0" w:after="0"/>
        <w:ind w:left="412" w:right="0" w:hanging="312"/>
        <w:jc w:val="left"/>
        <w:rPr>
          <w:sz w:val="18"/>
        </w:rPr>
      </w:pPr>
      <w:r>
        <w:rPr>
          <w:sz w:val="18"/>
        </w:rPr>
        <w:t>i</w:t>
      </w:r>
      <w:r>
        <w:rPr>
          <w:spacing w:val="-5"/>
          <w:sz w:val="18"/>
        </w:rPr>
        <w:t> </w:t>
      </w:r>
      <w:r>
        <w:rPr>
          <w:sz w:val="18"/>
        </w:rPr>
        <w:t>sottoscritti</w:t>
      </w:r>
      <w:r>
        <w:rPr>
          <w:spacing w:val="-1"/>
          <w:sz w:val="18"/>
        </w:rPr>
        <w:t> </w:t>
      </w:r>
      <w:r>
        <w:rPr>
          <w:sz w:val="18"/>
        </w:rPr>
        <w:t>dichiarano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4"/>
          <w:sz w:val="18"/>
        </w:rPr>
        <w:t> </w:t>
      </w:r>
      <w:r>
        <w:rPr>
          <w:sz w:val="18"/>
        </w:rPr>
        <w:t>aver</w:t>
      </w:r>
      <w:r>
        <w:rPr>
          <w:spacing w:val="-2"/>
          <w:sz w:val="18"/>
        </w:rPr>
        <w:t> </w:t>
      </w:r>
      <w:r>
        <w:rPr>
          <w:sz w:val="18"/>
        </w:rPr>
        <w:t>letto</w:t>
      </w:r>
      <w:r>
        <w:rPr>
          <w:spacing w:val="-4"/>
          <w:sz w:val="18"/>
        </w:rPr>
        <w:t> </w:t>
      </w:r>
      <w:r>
        <w:rPr>
          <w:sz w:val="18"/>
        </w:rPr>
        <w:t>l’informativa</w:t>
      </w:r>
      <w:r>
        <w:rPr>
          <w:spacing w:val="-5"/>
          <w:sz w:val="18"/>
        </w:rPr>
        <w:t> </w:t>
      </w:r>
      <w:r>
        <w:rPr>
          <w:sz w:val="18"/>
        </w:rPr>
        <w:t>sul</w:t>
      </w:r>
      <w:r>
        <w:rPr>
          <w:spacing w:val="-4"/>
          <w:sz w:val="18"/>
        </w:rPr>
        <w:t> </w:t>
      </w:r>
      <w:r>
        <w:rPr>
          <w:sz w:val="18"/>
        </w:rPr>
        <w:t>trattamento</w:t>
      </w:r>
      <w:r>
        <w:rPr>
          <w:spacing w:val="-2"/>
          <w:sz w:val="18"/>
        </w:rPr>
        <w:t> </w:t>
      </w:r>
      <w:r>
        <w:rPr>
          <w:sz w:val="18"/>
        </w:rPr>
        <w:t>dei</w:t>
      </w:r>
      <w:r>
        <w:rPr>
          <w:spacing w:val="-3"/>
          <w:sz w:val="18"/>
        </w:rPr>
        <w:t> </w:t>
      </w:r>
      <w:r>
        <w:rPr>
          <w:sz w:val="18"/>
        </w:rPr>
        <w:t>dati</w:t>
      </w:r>
      <w:r>
        <w:rPr>
          <w:spacing w:val="-2"/>
          <w:sz w:val="18"/>
        </w:rPr>
        <w:t> </w:t>
      </w:r>
      <w:r>
        <w:rPr>
          <w:sz w:val="18"/>
        </w:rPr>
        <w:t>personali.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7274" w:val="left" w:leader="none"/>
        </w:tabs>
        <w:spacing w:before="140"/>
        <w:ind w:left="100"/>
        <w:jc w:val="both"/>
      </w:pPr>
      <w:r>
        <w:rPr/>
        <w:t>Il</w:t>
      </w:r>
      <w:r>
        <w:rPr>
          <w:spacing w:val="-1"/>
        </w:rPr>
        <w:t> </w:t>
      </w:r>
      <w:r>
        <w:rPr/>
        <w:t>dichiarante</w:t>
        <w:tab/>
        <w:t>il</w:t>
      </w:r>
      <w:r>
        <w:rPr>
          <w:spacing w:val="-4"/>
        </w:rPr>
        <w:t> </w:t>
      </w:r>
      <w:r>
        <w:rPr/>
        <w:t>progettista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  <w:r>
        <w:rPr/>
        <w:pict>
          <v:rect style="position:absolute;margin-left:36pt;margin-top:18.051338pt;width:144.050pt;height:.60004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00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>5</w:t>
      </w:r>
      <w:r>
        <w:rPr>
          <w:rFonts w:ascii="Tahoma" w:hAnsi="Tahoma"/>
          <w:spacing w:val="10"/>
          <w:position w:val="6"/>
          <w:sz w:val="12"/>
        </w:rPr>
        <w:t> </w:t>
      </w:r>
      <w:r>
        <w:rPr>
          <w:rFonts w:ascii="Tahoma" w:hAnsi="Tahoma"/>
        </w:rPr>
        <w:t>Nel</w:t>
      </w:r>
      <w:r>
        <w:rPr>
          <w:rFonts w:ascii="Tahoma" w:hAnsi="Tahoma"/>
          <w:spacing w:val="-7"/>
        </w:rPr>
        <w:t> </w:t>
      </w:r>
      <w:r>
        <w:rPr>
          <w:rFonts w:ascii="Tahoma" w:hAnsi="Tahoma"/>
        </w:rPr>
        <w:t>caso</w:t>
      </w:r>
      <w:r>
        <w:rPr>
          <w:rFonts w:ascii="Tahoma" w:hAnsi="Tahoma"/>
          <w:spacing w:val="-6"/>
        </w:rPr>
        <w:t> </w:t>
      </w:r>
      <w:r>
        <w:rPr>
          <w:rFonts w:ascii="Tahoma" w:hAnsi="Tahoma"/>
        </w:rPr>
        <w:t>di</w:t>
      </w:r>
      <w:r>
        <w:rPr>
          <w:rFonts w:ascii="Tahoma" w:hAnsi="Tahoma"/>
          <w:spacing w:val="-7"/>
        </w:rPr>
        <w:t> </w:t>
      </w:r>
      <w:r>
        <w:rPr>
          <w:rFonts w:ascii="Tahoma" w:hAnsi="Tahoma"/>
        </w:rPr>
        <w:t>piattaforme</w:t>
      </w:r>
      <w:r>
        <w:rPr>
          <w:rFonts w:ascii="Tahoma" w:hAnsi="Tahoma"/>
          <w:spacing w:val="-8"/>
        </w:rPr>
        <w:t> </w:t>
      </w:r>
      <w:r>
        <w:rPr>
          <w:rFonts w:ascii="Tahoma" w:hAnsi="Tahoma"/>
        </w:rPr>
        <w:t>telematiche</w:t>
      </w:r>
      <w:r>
        <w:rPr>
          <w:rFonts w:ascii="Tahoma" w:hAnsi="Tahoma"/>
          <w:spacing w:val="-8"/>
        </w:rPr>
        <w:t> </w:t>
      </w:r>
      <w:r>
        <w:rPr>
          <w:rFonts w:ascii="Tahoma" w:hAnsi="Tahoma"/>
        </w:rPr>
        <w:t>l’informativa</w:t>
      </w:r>
      <w:r>
        <w:rPr>
          <w:rFonts w:ascii="Tahoma" w:hAnsi="Tahoma"/>
          <w:spacing w:val="-5"/>
        </w:rPr>
        <w:t> </w:t>
      </w:r>
      <w:r>
        <w:rPr>
          <w:rFonts w:ascii="Tahoma" w:hAnsi="Tahoma"/>
        </w:rPr>
        <w:t>sul</w:t>
      </w:r>
      <w:r>
        <w:rPr>
          <w:rFonts w:ascii="Tahoma" w:hAnsi="Tahoma"/>
          <w:spacing w:val="-7"/>
        </w:rPr>
        <w:t> </w:t>
      </w:r>
      <w:r>
        <w:rPr>
          <w:rFonts w:ascii="Tahoma" w:hAnsi="Tahoma"/>
        </w:rPr>
        <w:t>trattamento</w:t>
      </w:r>
      <w:r>
        <w:rPr>
          <w:rFonts w:ascii="Tahoma" w:hAnsi="Tahoma"/>
          <w:spacing w:val="-6"/>
        </w:rPr>
        <w:t> </w:t>
      </w:r>
      <w:r>
        <w:rPr>
          <w:rFonts w:ascii="Tahoma" w:hAnsi="Tahoma"/>
        </w:rPr>
        <w:t>dei</w:t>
      </w:r>
      <w:r>
        <w:rPr>
          <w:rFonts w:ascii="Tahoma" w:hAnsi="Tahoma"/>
          <w:spacing w:val="-6"/>
        </w:rPr>
        <w:t> </w:t>
      </w:r>
      <w:r>
        <w:rPr>
          <w:rFonts w:ascii="Tahoma" w:hAnsi="Tahoma"/>
        </w:rPr>
        <w:t>dati</w:t>
      </w:r>
      <w:r>
        <w:rPr>
          <w:rFonts w:ascii="Tahoma" w:hAnsi="Tahoma"/>
          <w:spacing w:val="-5"/>
        </w:rPr>
        <w:t> </w:t>
      </w:r>
      <w:r>
        <w:rPr>
          <w:rFonts w:ascii="Tahoma" w:hAnsi="Tahoma"/>
        </w:rPr>
        <w:t>personali</w:t>
      </w:r>
      <w:r>
        <w:rPr>
          <w:rFonts w:ascii="Tahoma" w:hAnsi="Tahoma"/>
          <w:spacing w:val="-8"/>
        </w:rPr>
        <w:t> </w:t>
      </w:r>
      <w:r>
        <w:rPr>
          <w:rFonts w:ascii="Tahoma" w:hAnsi="Tahoma"/>
        </w:rPr>
        <w:t>può</w:t>
      </w:r>
      <w:r>
        <w:rPr>
          <w:rFonts w:ascii="Tahoma" w:hAnsi="Tahoma"/>
          <w:spacing w:val="-4"/>
        </w:rPr>
        <w:t> </w:t>
      </w:r>
      <w:r>
        <w:rPr>
          <w:rFonts w:ascii="Tahoma" w:hAnsi="Tahoma"/>
        </w:rPr>
        <w:t>essere</w:t>
      </w:r>
      <w:r>
        <w:rPr>
          <w:rFonts w:ascii="Tahoma" w:hAnsi="Tahoma"/>
          <w:spacing w:val="-8"/>
        </w:rPr>
        <w:t> </w:t>
      </w:r>
      <w:r>
        <w:rPr>
          <w:rFonts w:ascii="Tahoma" w:hAnsi="Tahoma"/>
        </w:rPr>
        <w:t>resa</w:t>
      </w:r>
      <w:r>
        <w:rPr>
          <w:rFonts w:ascii="Tahoma" w:hAnsi="Tahoma"/>
          <w:spacing w:val="-5"/>
        </w:rPr>
        <w:t> </w:t>
      </w:r>
      <w:r>
        <w:rPr>
          <w:rFonts w:ascii="Tahoma" w:hAnsi="Tahoma"/>
        </w:rPr>
        <w:t>disponibile</w:t>
      </w:r>
      <w:r>
        <w:rPr>
          <w:rFonts w:ascii="Tahoma" w:hAnsi="Tahoma"/>
          <w:spacing w:val="-8"/>
        </w:rPr>
        <w:t> </w:t>
      </w:r>
      <w:r>
        <w:rPr>
          <w:rFonts w:ascii="Tahoma" w:hAnsi="Tahoma"/>
        </w:rPr>
        <w:t>tramite</w:t>
      </w:r>
      <w:r>
        <w:rPr>
          <w:rFonts w:ascii="Tahoma" w:hAnsi="Tahoma"/>
          <w:spacing w:val="-8"/>
        </w:rPr>
        <w:t> </w:t>
      </w:r>
      <w:r>
        <w:rPr>
          <w:rFonts w:ascii="Tahoma" w:hAnsi="Tahoma"/>
        </w:rPr>
        <w:t>apposito</w:t>
      </w:r>
      <w:r>
        <w:rPr>
          <w:rFonts w:ascii="Tahoma" w:hAnsi="Tahoma"/>
          <w:spacing w:val="-7"/>
        </w:rPr>
        <w:t> </w:t>
      </w:r>
      <w:r>
        <w:rPr>
          <w:rFonts w:ascii="Tahoma" w:hAnsi="Tahoma"/>
        </w:rPr>
        <w:t>link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(da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indicare)</w:t>
      </w:r>
      <w:r>
        <w:rPr>
          <w:rFonts w:ascii="Tahoma" w:hAnsi="Tahoma"/>
          <w:spacing w:val="-1"/>
        </w:rPr>
        <w:t> </w:t>
      </w:r>
      <w:r>
        <w:rPr>
          <w:rFonts w:ascii="Tahoma" w:hAnsi="Tahoma"/>
        </w:rPr>
        <w:t>o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pop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up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o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altra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soluzione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telematica.</w:t>
      </w:r>
    </w:p>
    <w:p>
      <w:pPr>
        <w:pStyle w:val="BodyText"/>
        <w:ind w:left="100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>6</w:t>
      </w:r>
      <w:r>
        <w:rPr>
          <w:rFonts w:ascii="Tahoma" w:hAnsi="Tahoma"/>
          <w:spacing w:val="14"/>
          <w:position w:val="6"/>
          <w:sz w:val="12"/>
        </w:rPr>
        <w:t> </w:t>
      </w:r>
      <w:r>
        <w:rPr>
          <w:rFonts w:ascii="Tahoma" w:hAnsi="Tahoma"/>
        </w:rPr>
        <w:t>Le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finalità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del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trattamento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possono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essere</w:t>
      </w:r>
      <w:r>
        <w:rPr>
          <w:rFonts w:ascii="Tahoma" w:hAnsi="Tahoma"/>
          <w:spacing w:val="-6"/>
        </w:rPr>
        <w:t> </w:t>
      </w:r>
      <w:r>
        <w:rPr>
          <w:rFonts w:ascii="Tahoma" w:hAnsi="Tahoma"/>
        </w:rPr>
        <w:t>ulteriormente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specificate</w:t>
      </w:r>
      <w:r>
        <w:rPr>
          <w:rFonts w:ascii="Tahoma" w:hAnsi="Tahoma"/>
          <w:spacing w:val="-6"/>
        </w:rPr>
        <w:t> </w:t>
      </w:r>
      <w:r>
        <w:rPr>
          <w:rFonts w:ascii="Tahoma" w:hAnsi="Tahoma"/>
        </w:rPr>
        <w:t>in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relazione</w:t>
      </w:r>
      <w:r>
        <w:rPr>
          <w:rFonts w:ascii="Tahoma" w:hAnsi="Tahoma"/>
          <w:spacing w:val="-5"/>
        </w:rPr>
        <w:t> </w:t>
      </w:r>
      <w:r>
        <w:rPr>
          <w:rFonts w:ascii="Tahoma" w:hAnsi="Tahoma"/>
        </w:rPr>
        <w:t>ai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settori</w:t>
      </w:r>
      <w:r>
        <w:rPr>
          <w:rFonts w:ascii="Tahoma" w:hAnsi="Tahoma"/>
          <w:spacing w:val="-1"/>
        </w:rPr>
        <w:t> </w:t>
      </w:r>
      <w:r>
        <w:rPr>
          <w:rFonts w:ascii="Tahoma" w:hAnsi="Tahoma"/>
        </w:rPr>
        <w:t>di</w:t>
      </w:r>
      <w:r>
        <w:rPr>
          <w:rFonts w:ascii="Tahoma" w:hAnsi="Tahoma"/>
          <w:spacing w:val="-5"/>
        </w:rPr>
        <w:t> </w:t>
      </w:r>
      <w:r>
        <w:rPr>
          <w:rFonts w:ascii="Tahoma" w:hAnsi="Tahoma"/>
        </w:rPr>
        <w:t>intervento.</w:t>
      </w:r>
    </w:p>
    <w:p>
      <w:pPr>
        <w:pStyle w:val="BodyText"/>
        <w:spacing w:before="1"/>
        <w:ind w:left="100"/>
        <w:rPr>
          <w:rFonts w:ascii="Tahoma"/>
        </w:rPr>
      </w:pPr>
      <w:r>
        <w:rPr>
          <w:rFonts w:ascii="Tahoma"/>
          <w:position w:val="6"/>
          <w:sz w:val="12"/>
        </w:rPr>
        <w:t>7</w:t>
      </w:r>
      <w:r>
        <w:rPr>
          <w:rFonts w:ascii="Tahoma"/>
          <w:spacing w:val="15"/>
          <w:position w:val="6"/>
          <w:sz w:val="12"/>
        </w:rPr>
        <w:t> </w:t>
      </w:r>
      <w:r>
        <w:rPr>
          <w:rFonts w:ascii="Tahoma"/>
        </w:rPr>
        <w:t>Indicazione</w:t>
      </w:r>
      <w:r>
        <w:rPr>
          <w:rFonts w:ascii="Tahoma"/>
          <w:spacing w:val="-2"/>
        </w:rPr>
        <w:t> </w:t>
      </w:r>
      <w:r>
        <w:rPr>
          <w:rFonts w:ascii="Tahoma"/>
        </w:rPr>
        <w:t>eventuale.</w:t>
      </w:r>
    </w:p>
    <w:sectPr>
      <w:pgSz w:w="11910" w:h="16840"/>
      <w:pgMar w:header="0" w:footer="857" w:top="700" w:bottom="1040" w:left="6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1.520020pt;margin-top:783.915588pt;width:10.95pt;height:12.9pt;mso-position-horizontal-relative:page;mso-position-vertical-relative:page;z-index:-1623398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  <w:rPr>
                    <w:rFonts w:ascii="Tahoma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0"/>
      <w:numFmt w:val="bullet"/>
      <w:lvlText w:val=""/>
      <w:lvlJc w:val="left"/>
      <w:pPr>
        <w:ind w:left="412" w:hanging="312"/>
      </w:pPr>
      <w:rPr>
        <w:rFonts w:hint="default" w:ascii="Wingdings" w:hAnsi="Wingdings" w:eastAsia="Wingdings" w:cs="Wingdings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48" w:hanging="31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77" w:hanging="31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05" w:hanging="31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34" w:hanging="31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63" w:hanging="31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91" w:hanging="31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20" w:hanging="31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49" w:hanging="312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590" w:hanging="36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90" w:hanging="361"/>
        <w:jc w:val="left"/>
      </w:pPr>
      <w:rPr>
        <w:rFonts w:hint="default" w:ascii="Arial" w:hAnsi="Arial" w:eastAsia="Arial" w:cs="Arial"/>
        <w:b/>
        <w:bCs/>
        <w:color w:val="BEBEBE"/>
        <w:w w:val="99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75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63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51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39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27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14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02" w:hanging="361"/>
      </w:pPr>
      <w:rPr>
        <w:rFonts w:hint="default"/>
        <w:lang w:val="it-IT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820" w:hanging="36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08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97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85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74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63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51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40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29" w:hanging="361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"/>
      <w:lvlJc w:val="left"/>
      <w:pPr>
        <w:ind w:left="921" w:hanging="426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21" w:hanging="426"/>
        <w:jc w:val="left"/>
      </w:pPr>
      <w:rPr>
        <w:rFonts w:hint="default" w:ascii="Arial" w:hAnsi="Arial" w:eastAsia="Arial" w:cs="Arial"/>
        <w:b/>
        <w:bCs/>
        <w:color w:val="A6A6A6"/>
        <w:w w:val="100"/>
        <w:sz w:val="18"/>
        <w:szCs w:val="18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653" w:hanging="720"/>
        <w:jc w:val="left"/>
      </w:pPr>
      <w:rPr>
        <w:rFonts w:hint="default" w:ascii="Arial" w:hAnsi="Arial" w:eastAsia="Arial" w:cs="Arial"/>
        <w:b/>
        <w:bCs/>
        <w:color w:val="A6A6A6"/>
        <w:w w:val="99"/>
        <w:sz w:val="18"/>
        <w:szCs w:val="18"/>
        <w:lang w:val="it-IT" w:eastAsia="en-US" w:bidi="ar-SA"/>
      </w:rPr>
    </w:lvl>
    <w:lvl w:ilvl="3">
      <w:start w:val="1"/>
      <w:numFmt w:val="decimal"/>
      <w:lvlText w:val="%1.%2.%3.%4"/>
      <w:lvlJc w:val="left"/>
      <w:pPr>
        <w:ind w:left="2654" w:hanging="620"/>
        <w:jc w:val="left"/>
      </w:pPr>
      <w:rPr>
        <w:rFonts w:hint="default" w:ascii="Arial" w:hAnsi="Arial" w:eastAsia="Arial" w:cs="Arial"/>
        <w:b/>
        <w:bCs/>
        <w:color w:val="A6A6A6"/>
        <w:spacing w:val="-3"/>
        <w:w w:val="99"/>
        <w:sz w:val="18"/>
        <w:szCs w:val="18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09" w:hanging="6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58" w:hanging="6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08" w:hanging="6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57" w:hanging="6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07" w:hanging="620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6"/>
      <w:numFmt w:val="lowerLetter"/>
      <w:lvlText w:val="%1"/>
      <w:lvlJc w:val="left"/>
      <w:pPr>
        <w:ind w:left="1101" w:hanging="71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01" w:hanging="711"/>
        <w:jc w:val="left"/>
      </w:pPr>
      <w:rPr>
        <w:rFonts w:hint="default" w:ascii="Arial" w:hAnsi="Arial" w:eastAsia="Arial" w:cs="Arial"/>
        <w:b/>
        <w:bCs/>
        <w:color w:val="A6A6A6"/>
        <w:w w:val="100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75" w:hanging="71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913" w:hanging="71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51" w:hanging="71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89" w:hanging="71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26" w:hanging="71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64" w:hanging="71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02" w:hanging="711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4"/>
      <w:numFmt w:val="lowerLetter"/>
      <w:lvlText w:val="%1"/>
      <w:lvlJc w:val="left"/>
      <w:pPr>
        <w:ind w:left="1101" w:hanging="71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01" w:hanging="711"/>
        <w:jc w:val="left"/>
      </w:pPr>
      <w:rPr>
        <w:rFonts w:hint="default" w:ascii="Arial" w:hAnsi="Arial" w:eastAsia="Arial" w:cs="Arial"/>
        <w:b/>
        <w:bCs/>
        <w:color w:val="A6A6A6"/>
        <w:w w:val="99"/>
        <w:sz w:val="18"/>
        <w:szCs w:val="18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819" w:hanging="632"/>
        <w:jc w:val="left"/>
      </w:pPr>
      <w:rPr>
        <w:rFonts w:hint="default" w:ascii="Arial" w:hAnsi="Arial" w:eastAsia="Arial" w:cs="Arial"/>
        <w:b/>
        <w:bCs/>
        <w:color w:val="A6A6A6"/>
        <w:w w:val="99"/>
        <w:sz w:val="18"/>
        <w:szCs w:val="18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44" w:hanging="63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06" w:hanging="63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68" w:hanging="63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30" w:hanging="63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92" w:hanging="63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54" w:hanging="632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3"/>
      <w:numFmt w:val="lowerLetter"/>
      <w:lvlText w:val="%1"/>
      <w:lvlJc w:val="left"/>
      <w:pPr>
        <w:ind w:left="1101" w:hanging="71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01" w:hanging="711"/>
        <w:jc w:val="left"/>
      </w:pPr>
      <w:rPr>
        <w:rFonts w:hint="default" w:ascii="Arial" w:hAnsi="Arial" w:eastAsia="Arial" w:cs="Arial"/>
        <w:b/>
        <w:bCs/>
        <w:color w:val="A6A6A6"/>
        <w:w w:val="99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75" w:hanging="71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913" w:hanging="71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51" w:hanging="71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89" w:hanging="71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26" w:hanging="71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64" w:hanging="71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02" w:hanging="711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2"/>
      <w:numFmt w:val="lowerLetter"/>
      <w:lvlText w:val="%1"/>
      <w:lvlJc w:val="left"/>
      <w:pPr>
        <w:ind w:left="811" w:hanging="426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11" w:hanging="426"/>
        <w:jc w:val="left"/>
      </w:pPr>
      <w:rPr>
        <w:rFonts w:hint="default" w:ascii="Arial" w:hAnsi="Arial" w:eastAsia="Arial" w:cs="Arial"/>
        <w:b/>
        <w:bCs/>
        <w:color w:val="A6A6A6"/>
        <w:w w:val="100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51" w:hanging="42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17" w:hanging="42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83" w:hanging="42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49" w:hanging="42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15" w:hanging="42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80" w:hanging="42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46" w:hanging="426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"/>
      <w:lvlJc w:val="left"/>
      <w:pPr>
        <w:ind w:left="816" w:hanging="426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16" w:hanging="426"/>
        <w:jc w:val="left"/>
      </w:pPr>
      <w:rPr>
        <w:rFonts w:hint="default" w:ascii="Arial" w:hAnsi="Arial" w:eastAsia="Arial" w:cs="Arial"/>
        <w:b/>
        <w:bCs/>
        <w:color w:val="A6A6A6"/>
        <w:w w:val="99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51" w:hanging="42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17" w:hanging="42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83" w:hanging="42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49" w:hanging="42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14" w:hanging="42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80" w:hanging="42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46" w:hanging="426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820" w:hanging="36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08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97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85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74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63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51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40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29" w:hanging="361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"/>
      <w:lvlJc w:val="left"/>
      <w:pPr>
        <w:ind w:left="107" w:hanging="190"/>
      </w:pPr>
      <w:rPr>
        <w:rFonts w:hint="default" w:ascii="Wingdings" w:hAnsi="Wingdings" w:eastAsia="Wingdings" w:cs="Wingdings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74" w:hanging="19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49" w:hanging="19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24" w:hanging="19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599" w:hanging="19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74" w:hanging="19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48" w:hanging="19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23" w:hanging="19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98" w:hanging="19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"/>
      <w:lvlJc w:val="left"/>
      <w:pPr>
        <w:ind w:left="295" w:hanging="188"/>
      </w:pPr>
      <w:rPr>
        <w:rFonts w:hint="default" w:ascii="Wingdings" w:hAnsi="Wingdings" w:eastAsia="Wingdings" w:cs="Wingdings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61" w:hanging="18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422" w:hanging="18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83" w:hanging="18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45" w:hanging="18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06" w:hanging="18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7" w:hanging="18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9" w:hanging="18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0" w:hanging="188"/>
      </w:pPr>
      <w:rPr>
        <w:rFonts w:hint="default"/>
        <w:lang w:val="it-IT" w:eastAsia="en-US" w:bidi="ar-SA"/>
      </w:rPr>
    </w:lvl>
  </w:abstractNum>
  <w:num w:numId="12">
    <w:abstractNumId w:val="11"/>
  </w:num>
  <w:num w:numId="10">
    <w:abstractNumId w:val="9"/>
  </w:num>
  <w:num w:numId="11">
    <w:abstractNumId w:val="10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587" w:right="618"/>
      <w:jc w:val="center"/>
      <w:outlineLvl w:val="1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813" w:hanging="357"/>
      <w:outlineLvl w:val="2"/>
    </w:pPr>
    <w:rPr>
      <w:rFonts w:ascii="Arial" w:hAnsi="Arial" w:eastAsia="Arial" w:cs="Arial"/>
      <w:b/>
      <w:bCs/>
      <w:sz w:val="18"/>
      <w:szCs w:val="18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107"/>
      <w:outlineLvl w:val="3"/>
    </w:pPr>
    <w:rPr>
      <w:rFonts w:ascii="Arial" w:hAnsi="Arial" w:eastAsia="Arial" w:cs="Arial"/>
      <w:b/>
      <w:bCs/>
      <w:i/>
      <w:iCs/>
      <w:sz w:val="18"/>
      <w:szCs w:val="1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13" w:hanging="357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Ferrara</dc:creator>
  <dc:title>Al Comune di</dc:title>
  <dcterms:created xsi:type="dcterms:W3CDTF">2021-08-05T09:35:00Z</dcterms:created>
  <dcterms:modified xsi:type="dcterms:W3CDTF">2021-08-05T09:35:00Z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2021-08-05T00:00:00Z</vt:filetime>
  </property>
</Properties>
</file>